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81" w:rsidRDefault="000066E5" w:rsidP="004B0981">
      <w:pPr>
        <w:jc w:val="center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-378460</wp:posOffset>
                </wp:positionV>
                <wp:extent cx="1668145" cy="1466850"/>
                <wp:effectExtent l="8255" t="9525" r="219075" b="952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466850"/>
                        </a:xfrm>
                        <a:prstGeom prst="wedgeRoundRectCallout">
                          <a:avLst>
                            <a:gd name="adj1" fmla="val 61991"/>
                            <a:gd name="adj2" fmla="val 441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E1D" w:rsidRPr="00506C7C" w:rsidRDefault="000F7E1D" w:rsidP="000F7E1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補助金の種別によって使用する様式が異なりますので、ご注意ください。</w:t>
                            </w:r>
                            <w:r w:rsidRPr="00506C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年度は、補助金の交付決定の年度を記載してください。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7" o:spid="_x0000_s1026" type="#_x0000_t62" style="position:absolute;left:0;text-align:left;margin-left:-44pt;margin-top:-29.8pt;width:131.3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" adj="24190,11754" fillcolor="#fcf">
                <v:textbox inset="5.85pt,.7pt,5.85pt,.7pt">
                  <w:txbxContent>
                    <w:p w:rsidR="000F7E1D" w:rsidRPr="00506C7C" w:rsidRDefault="000F7E1D" w:rsidP="000F7E1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補助金の種別によって使用する様式が異なりますので、ご注意ください。</w:t>
                      </w:r>
                      <w:r w:rsidRPr="00506C7C">
                        <w:rPr>
                          <w:rFonts w:hint="eastAsia"/>
                          <w:sz w:val="20"/>
                          <w:szCs w:val="20"/>
                        </w:rPr>
                        <w:t>年度は、補助金の交付決定の年度を記載してください。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0981">
        <w:rPr>
          <w:rFonts w:hint="eastAsia"/>
        </w:rPr>
        <w:t>横浜市新型コロナウイルス介護サービス継続支援事業補助金に係る</w:t>
      </w:r>
    </w:p>
    <w:p w:rsidR="00020AB7" w:rsidRPr="00020AB7" w:rsidRDefault="004B0981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（令和２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</w:t>
      </w:r>
      <w:r w:rsidR="00506C7C">
        <w:rPr>
          <w:rFonts w:ascii="ＭＳ ゴシック" w:eastAsia="ＭＳ ゴシック" w:hAnsi="ＭＳ ゴシック" w:hint="eastAsia"/>
          <w:sz w:val="21"/>
          <w:szCs w:val="21"/>
          <w:u w:val="single"/>
        </w:rPr>
        <w:t>○○　○○</w:t>
      </w: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326D26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>連絡先：</w:t>
      </w:r>
      <w:r w:rsidR="00506C7C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０４５-○○○-○○○○　</w:t>
      </w:r>
    </w:p>
    <w:p w:rsidR="00326D26" w:rsidRPr="00CC2CDB" w:rsidRDefault="000066E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140335</wp:posOffset>
                </wp:positionV>
                <wp:extent cx="2078355" cy="571500"/>
                <wp:effectExtent l="674370" t="47625" r="9525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571500"/>
                        </a:xfrm>
                        <a:prstGeom prst="wedgeRoundRectCallout">
                          <a:avLst>
                            <a:gd name="adj1" fmla="val -79787"/>
                            <a:gd name="adj2" fmla="val -5366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2D" w:rsidRPr="00506C7C" w:rsidRDefault="00E5772D" w:rsidP="00E5772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補助金の交付を受けた事業所名を記載してくだ</w:t>
                            </w:r>
                            <w:r w:rsidR="00E56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7" type="#_x0000_t62" style="position:absolute;left:0;text-align:left;margin-left:310.7pt;margin-top:11.05pt;width:163.6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" adj="-6434,-792" fillcolor="#fcf">
                <v:textbox inset="5.85pt,.7pt,5.85pt,.7pt">
                  <w:txbxContent>
                    <w:p w:rsidR="00E5772D" w:rsidRPr="00506C7C" w:rsidRDefault="00E5772D" w:rsidP="00E5772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補助金の交付を受けた事業所名を記載してくだ</w:t>
                      </w:r>
                      <w:r w:rsidR="00E561ED">
                        <w:rPr>
                          <w:rFonts w:hint="eastAsia"/>
                          <w:sz w:val="20"/>
                          <w:szCs w:val="20"/>
                        </w:rPr>
                        <w:t>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CC2CDB" w:rsidRPr="00CC2CDB">
        <w:rPr>
          <w:rFonts w:ascii="ＭＳ ゴシック" w:eastAsia="ＭＳ ゴシック" w:hAnsi="ＭＳ ゴシック" w:hint="eastAsia"/>
          <w:b/>
        </w:rPr>
        <w:t>【対象事業所名：</w:t>
      </w:r>
      <w:r w:rsidR="00E5772D">
        <w:rPr>
          <w:rFonts w:ascii="ＭＳ ゴシック" w:eastAsia="ＭＳ ゴシック" w:hAnsi="ＭＳ ゴシック" w:hint="eastAsia"/>
          <w:b/>
        </w:rPr>
        <w:t>グループホーム　○○</w:t>
      </w:r>
      <w:r w:rsidR="00CC2CDB" w:rsidRPr="00CC2CDB">
        <w:rPr>
          <w:rFonts w:ascii="ＭＳ ゴシック" w:eastAsia="ＭＳ ゴシック" w:hAnsi="ＭＳ ゴシック" w:hint="eastAsia"/>
          <w:b/>
        </w:rPr>
        <w:t xml:space="preserve">　　】</w:t>
      </w:r>
    </w:p>
    <w:p w:rsidR="00550BC1" w:rsidRPr="00326D26" w:rsidRDefault="000C59E6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</w:rPr>
        <w:t>＜</w:t>
      </w:r>
      <w:r w:rsidR="00A66025" w:rsidRPr="00CC2CDB">
        <w:rPr>
          <w:rFonts w:ascii="ＭＳ ゴシック" w:eastAsia="ＭＳ ゴシック" w:hAnsi="ＭＳ ゴシック" w:hint="eastAsia"/>
        </w:rPr>
        <w:t>控除税額の計算方法が</w:t>
      </w:r>
      <w:r w:rsidR="006F0301" w:rsidRPr="00543C11">
        <w:rPr>
          <w:rFonts w:ascii="ＭＳ ゴシック" w:eastAsia="ＭＳ ゴシック" w:hAnsi="ＭＳ ゴシック" w:hint="eastAsia"/>
          <w:b/>
          <w:u w:val="single"/>
        </w:rPr>
        <w:t>一括比例配分方式</w:t>
      </w:r>
      <w:r w:rsidR="00A66025" w:rsidRPr="00CC2CDB">
        <w:rPr>
          <w:rFonts w:ascii="ＭＳ ゴシック" w:eastAsia="ＭＳ ゴシック" w:hAnsi="ＭＳ ゴシック" w:hint="eastAsia"/>
        </w:rPr>
        <w:t>の場合＞</w: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CC2CDB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CC2CDB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CC2CDB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0066E5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13970" r="10795" b="635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103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Gtng7O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47368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47368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0066E5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13970" r="10795" b="5715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60B50" id="AutoShape 26" o:spid="_x0000_s1026" type="#_x0000_t185" style="position:absolute;left:0;text-align:left;margin-left:1.55pt;margin-top:9.35pt;width:125.75pt;height:5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6niQ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0066E5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6350" r="13970" b="13335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FD2E" id="AutoShape 27" o:spid="_x0000_s1026" type="#_x0000_t185" style="position:absolute;left:0;text-align:left;margin-left:-2.1pt;margin-top:-.25pt;width:99.15pt;height:5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X4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UIRV+I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1B0C4C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80,000,000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1B0C4C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640,000,000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1B0C4C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0.125</w:t>
            </w:r>
          </w:p>
        </w:tc>
      </w:tr>
    </w:tbl>
    <w:p w:rsidR="00453366" w:rsidRDefault="000066E5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104140</wp:posOffset>
                </wp:positionV>
                <wp:extent cx="2554605" cy="676275"/>
                <wp:effectExtent l="7620" t="95250" r="9525" b="952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676275"/>
                        </a:xfrm>
                        <a:prstGeom prst="wedgeRoundRectCallout">
                          <a:avLst>
                            <a:gd name="adj1" fmla="val -6403"/>
                            <a:gd name="adj2" fmla="val -61551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2D" w:rsidRPr="00506C7C" w:rsidRDefault="00E5772D" w:rsidP="00E5772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端数処理は</w:t>
                            </w:r>
                            <w:r w:rsidR="009806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、（３）補助金に係る</w:t>
                            </w:r>
                            <w:r w:rsidR="00E56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仕入控除税額計算時のみ行</w:t>
                            </w:r>
                            <w:r w:rsidR="00E775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うため、ここでは行わないよう注意してください。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8" type="#_x0000_t62" style="position:absolute;left:0;text-align:left;margin-left:310.7pt;margin-top:8.2pt;width:201.1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" adj="9417,-2495" fillcolor="#fcf">
                <v:textbox inset="5.85pt,.7pt,5.85pt,.7pt">
                  <w:txbxContent>
                    <w:p w:rsidR="00E5772D" w:rsidRPr="00506C7C" w:rsidRDefault="00E5772D" w:rsidP="00E5772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端数処理は</w:t>
                      </w:r>
                      <w:r w:rsidR="009806AB">
                        <w:rPr>
                          <w:rFonts w:hint="eastAsia"/>
                          <w:sz w:val="20"/>
                          <w:szCs w:val="20"/>
                        </w:rPr>
                        <w:t>、（３）補助金に係る</w:t>
                      </w:r>
                      <w:r w:rsidR="00E561ED">
                        <w:rPr>
                          <w:rFonts w:hint="eastAsia"/>
                          <w:sz w:val="20"/>
                          <w:szCs w:val="20"/>
                        </w:rPr>
                        <w:t>仕入控除税額計算時のみ行</w:t>
                      </w:r>
                      <w:r w:rsidR="00E775D8">
                        <w:rPr>
                          <w:rFonts w:hint="eastAsia"/>
                          <w:sz w:val="20"/>
                          <w:szCs w:val="20"/>
                        </w:rPr>
                        <w:t>うため、ここでは行わないよう注意してください。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20E7">
        <w:rPr>
          <w:rFonts w:hint="eastAsia"/>
        </w:rPr>
        <w:t xml:space="preserve">　　＊課税売上割合は、端数処理を行わないでください。</w:t>
      </w:r>
    </w:p>
    <w:p w:rsidR="006907DD" w:rsidRDefault="006907DD"/>
    <w:p w:rsidR="00543C11" w:rsidRDefault="00543C11" w:rsidP="00D26772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543C11" w:rsidRPr="00453366" w:rsidRDefault="00543C11" w:rsidP="00543C1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43C11" w:rsidRPr="004440C8" w:rsidTr="009B7D50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43C11" w:rsidRPr="00257F8F" w:rsidRDefault="00543C11" w:rsidP="009B7D50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43C11" w:rsidRPr="004440C8" w:rsidTr="00595518">
        <w:tc>
          <w:tcPr>
            <w:tcW w:w="1843" w:type="dxa"/>
            <w:gridSpan w:val="2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95518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課税仕入</w:t>
            </w:r>
          </w:p>
          <w:p w:rsidR="00543C11" w:rsidRPr="00257F8F" w:rsidRDefault="00595518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 w:val="restart"/>
            <w:shd w:val="clear" w:color="auto" w:fill="auto"/>
            <w:textDirection w:val="tbRlV"/>
          </w:tcPr>
          <w:p w:rsidR="00543C11" w:rsidRPr="004440C8" w:rsidRDefault="00543C11" w:rsidP="009B7D50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43C11" w:rsidRPr="004440C8" w:rsidRDefault="00232028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備品費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4,500,000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4,500,000</w:t>
            </w: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232028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人件費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232028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715F14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車両費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715F14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</w:tr>
      <w:tr w:rsidR="00543C11" w:rsidRPr="004440C8" w:rsidTr="00E220CF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E220CF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232028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7,500,000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43C11" w:rsidRPr="004440C8" w:rsidRDefault="00232028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3C11" w:rsidRPr="00E220CF" w:rsidRDefault="00232028" w:rsidP="009B7D50">
            <w:pPr>
              <w:jc w:val="right"/>
              <w:rPr>
                <w:rFonts w:hAnsi="ＭＳ 明朝"/>
              </w:rPr>
            </w:pPr>
            <w:r w:rsidRPr="00E220CF">
              <w:rPr>
                <w:rFonts w:hAnsi="ＭＳ 明朝" w:hint="eastAsia"/>
              </w:rPr>
              <w:t>10,000,000</w:t>
            </w:r>
          </w:p>
        </w:tc>
      </w:tr>
    </w:tbl>
    <w:p w:rsidR="00543C11" w:rsidRPr="00581581" w:rsidRDefault="00543C11" w:rsidP="00543C1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</w:t>
      </w:r>
      <w:r w:rsidR="00D26772" w:rsidRPr="00581581">
        <w:rPr>
          <w:rFonts w:hAnsi="ＭＳ 明朝" w:hint="eastAsia"/>
        </w:rPr>
        <w:t xml:space="preserve"> </w:t>
      </w:r>
      <w:r w:rsidRPr="00581581">
        <w:rPr>
          <w:rFonts w:hAnsi="ＭＳ 明朝" w:hint="eastAsia"/>
        </w:rPr>
        <w:t>(</w:t>
      </w:r>
      <w:r w:rsidR="00D26772">
        <w:rPr>
          <w:rFonts w:hAnsi="ＭＳ 明朝" w:hint="eastAsia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D26772" w:rsidRDefault="000066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106680</wp:posOffset>
                </wp:positionV>
                <wp:extent cx="3173730" cy="476250"/>
                <wp:effectExtent l="9525" t="123825" r="7620" b="952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476250"/>
                        </a:xfrm>
                        <a:prstGeom prst="wedgeRoundRectCallout">
                          <a:avLst>
                            <a:gd name="adj1" fmla="val -10125"/>
                            <a:gd name="adj2" fmla="val -72398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F14" w:rsidRDefault="00715F14" w:rsidP="00715F1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この例では、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＊①…7,500,000/10,000,000＝0.75</w:t>
                            </w:r>
                          </w:p>
                          <w:p w:rsidR="00715F14" w:rsidRPr="00506C7C" w:rsidRDefault="00715F14" w:rsidP="00715F1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9" type="#_x0000_t62" style="position:absolute;left:0;text-align:left;margin-left:-51.4pt;margin-top:8.4pt;width:249.9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" adj="8613,-4838" fillcolor="#fcf">
                <v:textbox inset="5.85pt,.7pt,5.85pt,.7pt">
                  <w:txbxContent>
                    <w:p w:rsidR="00715F14" w:rsidRDefault="00715F14" w:rsidP="00715F14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この例では、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＊①…7,500,000/10,000,000＝0.75</w:t>
                      </w:r>
                    </w:p>
                    <w:p w:rsidR="00715F14" w:rsidRPr="00506C7C" w:rsidRDefault="00715F14" w:rsidP="00715F1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27305</wp:posOffset>
                </wp:positionV>
                <wp:extent cx="3276600" cy="508000"/>
                <wp:effectExtent l="9525" t="206375" r="9525" b="95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08000"/>
                        </a:xfrm>
                        <a:prstGeom prst="wedgeRoundRectCallout">
                          <a:avLst>
                            <a:gd name="adj1" fmla="val 7111"/>
                            <a:gd name="adj2" fmla="val -8750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ED" w:rsidRPr="00506C7C" w:rsidRDefault="00E220CF" w:rsidP="00E561E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ここの金額は、</w:t>
                            </w:r>
                            <w:r w:rsidR="009806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横浜市に提出した</w:t>
                            </w:r>
                            <w:r w:rsidR="007A2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補助金の申請書に記載の『所要額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』と一致します。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30" type="#_x0000_t62" style="position:absolute;left:0;text-align:left;margin-left:253.85pt;margin-top:2.15pt;width:258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" adj="12336,-8100" fillcolor="#fcf">
                <v:textbox inset="5.85pt,.7pt,5.85pt,.7pt">
                  <w:txbxContent>
                    <w:p w:rsidR="00E561ED" w:rsidRPr="00506C7C" w:rsidRDefault="00E220CF" w:rsidP="00E561E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ここの金額は、</w:t>
                      </w:r>
                      <w:r w:rsidR="009806AB">
                        <w:rPr>
                          <w:rFonts w:hint="eastAsia"/>
                          <w:sz w:val="20"/>
                          <w:szCs w:val="20"/>
                        </w:rPr>
                        <w:t>横浜市に提出した</w:t>
                      </w:r>
                      <w:r w:rsidR="007A2060">
                        <w:rPr>
                          <w:rFonts w:hint="eastAsia"/>
                          <w:sz w:val="20"/>
                          <w:szCs w:val="20"/>
                        </w:rPr>
                        <w:t>補助金の申請書に記載の『所要額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  <w:szCs w:val="20"/>
                        </w:rPr>
                        <w:t>』と一致します。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D26772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</w:p>
    <w:p w:rsidR="00453366" w:rsidRPr="00027CB1" w:rsidRDefault="00453366" w:rsidP="0045336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5"/>
        <w:gridCol w:w="3283"/>
        <w:gridCol w:w="438"/>
        <w:gridCol w:w="2275"/>
      </w:tblGrid>
      <w:tr w:rsidR="00453366" w:rsidRPr="00027CB1" w:rsidTr="00C10EFD">
        <w:trPr>
          <w:trHeight w:val="1168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0066E5" w:rsidP="003014F5">
            <w:pPr>
              <w:ind w:right="171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502920</wp:posOffset>
                      </wp:positionV>
                      <wp:extent cx="2886710" cy="717550"/>
                      <wp:effectExtent l="8255" t="6350" r="10160" b="7620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710" cy="717550"/>
                              </a:xfrm>
                              <a:prstGeom prst="wedgeRoundRectCallout">
                                <a:avLst>
                                  <a:gd name="adj1" fmla="val -2597"/>
                                  <a:gd name="adj2" fmla="val 58583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F14" w:rsidRPr="00506C7C" w:rsidRDefault="00715F14" w:rsidP="00715F1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この金額を、報告書に記載します。なお、補助対象経費が全て非課税仕入の場合は、「０」になります。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31" type="#_x0000_t62" style="position:absolute;left:0;text-align:left;margin-left:122.8pt;margin-top:39.6pt;width:227.3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" adj="10239,23454" fillcolor="#fcf">
                      <v:textbox inset="5.85pt,.7pt,5.85pt,.7pt">
                        <w:txbxContent>
                          <w:p w:rsidR="00715F14" w:rsidRPr="00506C7C" w:rsidRDefault="00715F14" w:rsidP="00715F1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この金額を、報告書に記載します。なお、補助対象経費が全て非課税仕入の場合は、「０」になります。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0E7" w:rsidRPr="003014F5">
              <w:rPr>
                <w:rFonts w:hint="eastAsia"/>
                <w:sz w:val="21"/>
                <w:szCs w:val="21"/>
              </w:rPr>
              <w:t>×</w:t>
            </w:r>
            <w:r w:rsidR="004440C8">
              <w:rPr>
                <w:rFonts w:hint="eastAsia"/>
                <w:sz w:val="21"/>
                <w:szCs w:val="21"/>
              </w:rPr>
              <w:t>＊</w:t>
            </w:r>
            <w:r w:rsidR="00C10EFD" w:rsidRPr="003014F5">
              <w:rPr>
                <w:rFonts w:hint="eastAsia"/>
                <w:sz w:val="21"/>
                <w:szCs w:val="21"/>
              </w:rPr>
              <w:t>①</w:t>
            </w:r>
            <w:r w:rsidR="009F7980" w:rsidRPr="003014F5">
              <w:rPr>
                <w:rFonts w:hint="eastAsia"/>
                <w:sz w:val="21"/>
                <w:szCs w:val="21"/>
              </w:rPr>
              <w:t>×</w:t>
            </w:r>
            <w:r w:rsidR="007276CC">
              <w:rPr>
                <w:rFonts w:hint="eastAsia"/>
                <w:sz w:val="21"/>
                <w:szCs w:val="21"/>
              </w:rPr>
              <w:t>10</w:t>
            </w:r>
            <w:r w:rsidR="003014F5">
              <w:rPr>
                <w:rFonts w:hint="eastAsia"/>
                <w:sz w:val="21"/>
                <w:szCs w:val="21"/>
              </w:rPr>
              <w:t>/</w:t>
            </w:r>
            <w:r w:rsidR="007276CC">
              <w:rPr>
                <w:rFonts w:hint="eastAsia"/>
                <w:sz w:val="21"/>
                <w:szCs w:val="21"/>
              </w:rPr>
              <w:t>110</w:t>
            </w:r>
            <w:r w:rsidR="006335C8" w:rsidRPr="003014F5">
              <w:rPr>
                <w:rFonts w:hint="eastAsia"/>
                <w:sz w:val="21"/>
                <w:szCs w:val="21"/>
              </w:rPr>
              <w:t>×課税売上割合（　④／⑦　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vAlign w:val="center"/>
          </w:tcPr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9B7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C10EFD">
        <w:trPr>
          <w:cantSplit/>
          <w:trHeight w:val="765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D26772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6907DD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316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4440C8">
        <w:trPr>
          <w:trHeight w:val="716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506C7C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9,000,000</w:t>
            </w: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3014F5">
            <w:pPr>
              <w:ind w:right="67"/>
            </w:pPr>
            <w:r w:rsidRPr="007276CC">
              <w:rPr>
                <w:rFonts w:hint="eastAsia"/>
                <w:sz w:val="22"/>
              </w:rPr>
              <w:t xml:space="preserve">× </w:t>
            </w:r>
            <w:r w:rsidR="004440C8" w:rsidRPr="007276CC">
              <w:rPr>
                <w:rFonts w:hint="eastAsia"/>
                <w:sz w:val="22"/>
              </w:rPr>
              <w:t>＊</w:t>
            </w:r>
            <w:r w:rsidRPr="007276CC">
              <w:rPr>
                <w:rFonts w:hint="eastAsia"/>
                <w:sz w:val="22"/>
              </w:rPr>
              <w:t>① ×</w:t>
            </w:r>
            <w:r w:rsidR="007276CC" w:rsidRPr="007276CC">
              <w:rPr>
                <w:rFonts w:hint="eastAsia"/>
                <w:sz w:val="22"/>
              </w:rPr>
              <w:t xml:space="preserve"> 10/110</w:t>
            </w:r>
            <w:r w:rsidRPr="007276CC">
              <w:rPr>
                <w:rFonts w:hint="eastAsia"/>
                <w:sz w:val="22"/>
              </w:rPr>
              <w:t xml:space="preserve"> × ④/⑦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7276CC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76</w:t>
            </w:r>
            <w:r w:rsidR="00506C7C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,</w:t>
            </w: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704</w:t>
            </w:r>
            <w:bookmarkStart w:id="0" w:name="_GoBack"/>
            <w:bookmarkEnd w:id="0"/>
          </w:p>
        </w:tc>
      </w:tr>
    </w:tbl>
    <w:p w:rsidR="006F0301" w:rsidRPr="00453366" w:rsidRDefault="000066E5" w:rsidP="00CC2CDB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119380</wp:posOffset>
                </wp:positionV>
                <wp:extent cx="2114550" cy="476250"/>
                <wp:effectExtent l="9525" t="101600" r="9525" b="1270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76250"/>
                        </a:xfrm>
                        <a:prstGeom prst="wedgeRoundRectCallout">
                          <a:avLst>
                            <a:gd name="adj1" fmla="val -3213"/>
                            <a:gd name="adj2" fmla="val -68398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ED" w:rsidRPr="00506C7C" w:rsidRDefault="00E561ED" w:rsidP="00E561E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横浜市から交付を受けた補助金の額を記載してください。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2" type="#_x0000_t62" style="position:absolute;left:0;text-align:left;margin-left:-6.4pt;margin-top:9.4pt;width:166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" adj="10106,-3974" fillcolor="#fcf">
                <v:textbox inset="5.85pt,.7pt,5.85pt,.7pt">
                  <w:txbxContent>
                    <w:p w:rsidR="00E561ED" w:rsidRPr="00506C7C" w:rsidRDefault="00E561ED" w:rsidP="00E561E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横浜市から交付を受けた補助金の額を記載してください。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0301" w:rsidRPr="00453366" w:rsidSect="00D26772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EA" w:rsidRDefault="00003AEA" w:rsidP="009510D2">
      <w:r>
        <w:separator/>
      </w:r>
    </w:p>
  </w:endnote>
  <w:endnote w:type="continuationSeparator" w:id="0">
    <w:p w:rsidR="00003AEA" w:rsidRDefault="00003AEA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EA" w:rsidRDefault="00003AEA" w:rsidP="009510D2">
      <w:r>
        <w:separator/>
      </w:r>
    </w:p>
  </w:footnote>
  <w:footnote w:type="continuationSeparator" w:id="0">
    <w:p w:rsidR="00003AEA" w:rsidRDefault="00003AEA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03AEA"/>
    <w:rsid w:val="000066E5"/>
    <w:rsid w:val="00020AB7"/>
    <w:rsid w:val="00027CB1"/>
    <w:rsid w:val="00054823"/>
    <w:rsid w:val="000605AA"/>
    <w:rsid w:val="000C59E6"/>
    <w:rsid w:val="000E5F7F"/>
    <w:rsid w:val="000F7E1D"/>
    <w:rsid w:val="001B0C4C"/>
    <w:rsid w:val="00222FB7"/>
    <w:rsid w:val="00232028"/>
    <w:rsid w:val="00247368"/>
    <w:rsid w:val="0025137B"/>
    <w:rsid w:val="002523FE"/>
    <w:rsid w:val="00257F8F"/>
    <w:rsid w:val="002B6FBB"/>
    <w:rsid w:val="003014F5"/>
    <w:rsid w:val="00313CCE"/>
    <w:rsid w:val="00326D26"/>
    <w:rsid w:val="00344640"/>
    <w:rsid w:val="003B7E9C"/>
    <w:rsid w:val="004440C8"/>
    <w:rsid w:val="00453366"/>
    <w:rsid w:val="00471117"/>
    <w:rsid w:val="00480539"/>
    <w:rsid w:val="004B0981"/>
    <w:rsid w:val="004B7BBA"/>
    <w:rsid w:val="00506C7C"/>
    <w:rsid w:val="005331AC"/>
    <w:rsid w:val="00543C11"/>
    <w:rsid w:val="00550BC1"/>
    <w:rsid w:val="00571968"/>
    <w:rsid w:val="00582604"/>
    <w:rsid w:val="00595518"/>
    <w:rsid w:val="005C0DB6"/>
    <w:rsid w:val="005F280D"/>
    <w:rsid w:val="006035BB"/>
    <w:rsid w:val="006222A8"/>
    <w:rsid w:val="006335C8"/>
    <w:rsid w:val="00646DD6"/>
    <w:rsid w:val="00654EA1"/>
    <w:rsid w:val="00664429"/>
    <w:rsid w:val="006735D6"/>
    <w:rsid w:val="006907DD"/>
    <w:rsid w:val="006F0301"/>
    <w:rsid w:val="007068E3"/>
    <w:rsid w:val="00715F14"/>
    <w:rsid w:val="007276CC"/>
    <w:rsid w:val="00755ED1"/>
    <w:rsid w:val="00774DCF"/>
    <w:rsid w:val="00794BAA"/>
    <w:rsid w:val="007A2060"/>
    <w:rsid w:val="008C493D"/>
    <w:rsid w:val="008E6391"/>
    <w:rsid w:val="008F2D92"/>
    <w:rsid w:val="00906F83"/>
    <w:rsid w:val="009078B7"/>
    <w:rsid w:val="0091695D"/>
    <w:rsid w:val="009510D2"/>
    <w:rsid w:val="009533E2"/>
    <w:rsid w:val="009806AB"/>
    <w:rsid w:val="009B170E"/>
    <w:rsid w:val="009B7D50"/>
    <w:rsid w:val="009F1439"/>
    <w:rsid w:val="009F52D7"/>
    <w:rsid w:val="009F7980"/>
    <w:rsid w:val="00A250B7"/>
    <w:rsid w:val="00A66025"/>
    <w:rsid w:val="00AA65D4"/>
    <w:rsid w:val="00B25921"/>
    <w:rsid w:val="00BA1236"/>
    <w:rsid w:val="00BB20E7"/>
    <w:rsid w:val="00C10EFD"/>
    <w:rsid w:val="00C51C2C"/>
    <w:rsid w:val="00C80E0C"/>
    <w:rsid w:val="00C90B77"/>
    <w:rsid w:val="00CC2CDB"/>
    <w:rsid w:val="00D0035D"/>
    <w:rsid w:val="00D21D53"/>
    <w:rsid w:val="00D26772"/>
    <w:rsid w:val="00D41C80"/>
    <w:rsid w:val="00D4776F"/>
    <w:rsid w:val="00DB0EEB"/>
    <w:rsid w:val="00DD425F"/>
    <w:rsid w:val="00DE4519"/>
    <w:rsid w:val="00E145FF"/>
    <w:rsid w:val="00E220CF"/>
    <w:rsid w:val="00E561ED"/>
    <w:rsid w:val="00E5772D"/>
    <w:rsid w:val="00E775D8"/>
    <w:rsid w:val="00F407AE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EF5E8F7"/>
  <w15:chartTrackingRefBased/>
  <w15:docId w15:val="{95C54FF4-7847-4FE4-8162-C3A33204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E54C-7747-4B4C-B1C5-E9091479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大輝</cp:lastModifiedBy>
  <cp:revision>4</cp:revision>
  <cp:lastPrinted>2012-07-24T06:12:00Z</cp:lastPrinted>
  <dcterms:created xsi:type="dcterms:W3CDTF">2021-07-14T05:39:00Z</dcterms:created>
  <dcterms:modified xsi:type="dcterms:W3CDTF">2021-08-10T07:28:00Z</dcterms:modified>
</cp:coreProperties>
</file>