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91133" w:rsidRPr="00791133" w:rsidRDefault="00A457D6" w:rsidP="00791133">
      <w:pPr>
        <w:snapToGrid w:val="0"/>
        <w:spacing w:line="360" w:lineRule="auto"/>
        <w:rPr>
          <w:sz w:val="21"/>
          <w:szCs w:val="21"/>
        </w:rPr>
      </w:pPr>
      <w:r>
        <w:rPr>
          <w:noProof/>
        </w:rPr>
        <mc:AlternateContent>
          <mc:Choice Requires="wps">
            <w:drawing>
              <wp:anchor distT="45720" distB="45720" distL="114300" distR="114300" simplePos="0" relativeHeight="251659264" behindDoc="1" locked="0" layoutInCell="1" allowOverlap="1" wp14:anchorId="7406435F" wp14:editId="2F5383FB">
                <wp:simplePos x="0" y="0"/>
                <wp:positionH relativeFrom="column">
                  <wp:posOffset>1778000</wp:posOffset>
                </wp:positionH>
                <wp:positionV relativeFrom="paragraph">
                  <wp:posOffset>-311150</wp:posOffset>
                </wp:positionV>
                <wp:extent cx="2360930"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A457D6" w:rsidRPr="00962500" w:rsidRDefault="00A457D6" w:rsidP="00A457D6">
                            <w:pPr>
                              <w:wordWrap w:val="0"/>
                              <w:overflowPunct w:val="0"/>
                              <w:autoSpaceDE w:val="0"/>
                              <w:autoSpaceDN w:val="0"/>
                              <w:spacing w:after="120"/>
                              <w:jc w:val="center"/>
                              <w:textAlignment w:val="center"/>
                              <w:rPr>
                                <w:sz w:val="21"/>
                                <w:szCs w:val="21"/>
                              </w:rPr>
                            </w:pPr>
                            <w:r w:rsidRPr="00962500">
                              <w:rPr>
                                <w:sz w:val="21"/>
                                <w:szCs w:val="21"/>
                              </w:rPr>
                              <w:t>(</w:t>
                            </w:r>
                            <w:r>
                              <w:rPr>
                                <w:rFonts w:hint="eastAsia"/>
                                <w:sz w:val="21"/>
                                <w:szCs w:val="21"/>
                              </w:rPr>
                              <w:t>表</w:t>
                            </w:r>
                            <w:r w:rsidRPr="00962500">
                              <w:rPr>
                                <w:rFonts w:hint="eastAsia"/>
                                <w:sz w:val="21"/>
                                <w:szCs w:val="21"/>
                              </w:rPr>
                              <w:t>面</w:t>
                            </w:r>
                            <w:r w:rsidRPr="00962500">
                              <w:rPr>
                                <w:sz w:val="21"/>
                                <w:szCs w:val="21"/>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406435F" id="_x0000_t202" coordsize="21600,21600" o:spt="202" path="m,l,21600r21600,l21600,xe">
                <v:stroke joinstyle="miter"/>
                <v:path gradientshapeok="t" o:connecttype="rect"/>
              </v:shapetype>
              <v:shape id="テキスト ボックス 2" o:spid="_x0000_s1026" type="#_x0000_t202" style="position:absolute;left:0;text-align:left;margin-left:140pt;margin-top:-24.5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" stroked="f">
                <v:textbox style="mso-fit-shape-to-text:t">
                  <w:txbxContent>
                    <w:p w:rsidR="00A457D6" w:rsidRPr="00962500" w:rsidRDefault="00A457D6" w:rsidP="00A457D6">
                      <w:pPr>
                        <w:wordWrap w:val="0"/>
                        <w:overflowPunct w:val="0"/>
                        <w:autoSpaceDE w:val="0"/>
                        <w:autoSpaceDN w:val="0"/>
                        <w:spacing w:after="120"/>
                        <w:jc w:val="center"/>
                        <w:textAlignment w:val="center"/>
                        <w:rPr>
                          <w:sz w:val="21"/>
                          <w:szCs w:val="21"/>
                        </w:rPr>
                      </w:pPr>
                      <w:r w:rsidRPr="00962500">
                        <w:rPr>
                          <w:sz w:val="21"/>
                          <w:szCs w:val="21"/>
                        </w:rPr>
                        <w:t>(</w:t>
                      </w:r>
                      <w:r>
                        <w:rPr>
                          <w:rFonts w:hint="eastAsia"/>
                          <w:sz w:val="21"/>
                          <w:szCs w:val="21"/>
                        </w:rPr>
                        <w:t>表</w:t>
                      </w:r>
                      <w:r w:rsidRPr="00962500">
                        <w:rPr>
                          <w:rFonts w:hint="eastAsia"/>
                          <w:sz w:val="21"/>
                          <w:szCs w:val="21"/>
                        </w:rPr>
                        <w:t>面</w:t>
                      </w:r>
                      <w:r w:rsidRPr="00962500">
                        <w:rPr>
                          <w:sz w:val="21"/>
                          <w:szCs w:val="21"/>
                        </w:rPr>
                        <w:t>)</w:t>
                      </w:r>
                    </w:p>
                  </w:txbxContent>
                </v:textbox>
              </v:shape>
            </w:pict>
          </mc:Fallback>
        </mc:AlternateContent>
      </w:r>
      <w:r w:rsidR="005F5497">
        <w:rPr>
          <w:rFonts w:hint="eastAsia"/>
          <w:sz w:val="21"/>
          <w:szCs w:val="21"/>
        </w:rPr>
        <w:t>様式</w:t>
      </w:r>
      <w:r w:rsidR="00F95DB4">
        <w:rPr>
          <w:rFonts w:hint="eastAsia"/>
          <w:sz w:val="21"/>
          <w:szCs w:val="21"/>
        </w:rPr>
        <w:t>1</w:t>
      </w:r>
      <w:r w:rsidR="00325A5B">
        <w:rPr>
          <w:sz w:val="21"/>
          <w:szCs w:val="21"/>
        </w:rPr>
        <w:t>6</w:t>
      </w:r>
    </w:p>
    <w:p w:rsidR="003E0BA3" w:rsidRPr="00791133" w:rsidRDefault="00325A5B" w:rsidP="00325A5B">
      <w:pPr>
        <w:jc w:val="center"/>
        <w:rPr>
          <w:sz w:val="28"/>
          <w:szCs w:val="28"/>
        </w:rPr>
      </w:pPr>
      <w:r>
        <w:rPr>
          <w:rFonts w:hint="eastAsia"/>
          <w:sz w:val="28"/>
          <w:szCs w:val="28"/>
        </w:rPr>
        <w:t>事故時措置</w:t>
      </w:r>
      <w:r w:rsidR="00C83A17">
        <w:rPr>
          <w:rFonts w:hint="eastAsia"/>
          <w:sz w:val="28"/>
          <w:szCs w:val="28"/>
        </w:rPr>
        <w:t>届出</w:t>
      </w:r>
      <w:r w:rsidR="00791133" w:rsidRPr="00791133">
        <w:rPr>
          <w:rFonts w:hint="eastAsia"/>
          <w:sz w:val="28"/>
          <w:szCs w:val="28"/>
        </w:rPr>
        <w:t>書</w:t>
      </w:r>
    </w:p>
    <w:p w:rsidR="00276B75" w:rsidRPr="00A555B0" w:rsidRDefault="00276B75" w:rsidP="00276B75">
      <w:pPr>
        <w:jc w:val="right"/>
        <w:rPr>
          <w:rFonts w:asciiTheme="minorEastAsia" w:eastAsiaTheme="minorEastAsia" w:hAnsiTheme="minorEastAsia"/>
          <w:sz w:val="21"/>
          <w:szCs w:val="21"/>
        </w:rPr>
      </w:pPr>
      <w:r w:rsidRPr="00A555B0">
        <w:rPr>
          <w:rFonts w:asciiTheme="minorEastAsia" w:eastAsiaTheme="minorEastAsia" w:hAnsiTheme="minorEastAsia" w:hint="eastAsia"/>
          <w:sz w:val="21"/>
          <w:szCs w:val="21"/>
        </w:rPr>
        <w:t>年　　月　　日</w:t>
      </w:r>
    </w:p>
    <w:p w:rsidR="00276B75" w:rsidRDefault="00276B75" w:rsidP="008D45ED">
      <w:pPr>
        <w:spacing w:line="240" w:lineRule="exact"/>
        <w:jc w:val="left"/>
        <w:rPr>
          <w:sz w:val="21"/>
          <w:szCs w:val="21"/>
        </w:rPr>
      </w:pPr>
      <w:r>
        <w:rPr>
          <w:rFonts w:hint="eastAsia"/>
          <w:sz w:val="21"/>
          <w:szCs w:val="21"/>
        </w:rPr>
        <w:t>横浜市長</w:t>
      </w:r>
    </w:p>
    <w:p w:rsidR="003E0BA3" w:rsidRDefault="003E0BA3" w:rsidP="005F5497">
      <w:pPr>
        <w:snapToGrid w:val="0"/>
        <w:ind w:firstLineChars="2009" w:firstLine="4610"/>
        <w:jc w:val="left"/>
        <w:rPr>
          <w:sz w:val="21"/>
          <w:szCs w:val="21"/>
        </w:rPr>
      </w:pPr>
    </w:p>
    <w:p w:rsidR="005F5497" w:rsidRDefault="005F5497" w:rsidP="005F5497">
      <w:pPr>
        <w:snapToGrid w:val="0"/>
        <w:ind w:firstLineChars="2009" w:firstLine="4610"/>
        <w:jc w:val="left"/>
        <w:rPr>
          <w:sz w:val="21"/>
          <w:szCs w:val="21"/>
        </w:rPr>
      </w:pPr>
      <w:r>
        <w:rPr>
          <w:rFonts w:hint="eastAsia"/>
          <w:sz w:val="21"/>
          <w:szCs w:val="21"/>
        </w:rPr>
        <w:t>届出者</w:t>
      </w:r>
    </w:p>
    <w:p w:rsidR="00276B75" w:rsidRDefault="00276B75" w:rsidP="005F5497">
      <w:pPr>
        <w:snapToGrid w:val="0"/>
        <w:ind w:firstLineChars="2109" w:firstLine="4840"/>
        <w:jc w:val="left"/>
        <w:rPr>
          <w:sz w:val="21"/>
          <w:szCs w:val="21"/>
        </w:rPr>
      </w:pPr>
      <w:r>
        <w:rPr>
          <w:rFonts w:hint="eastAsia"/>
          <w:sz w:val="21"/>
          <w:szCs w:val="21"/>
        </w:rPr>
        <w:t>住所</w:t>
      </w:r>
    </w:p>
    <w:p w:rsidR="00276B75" w:rsidRDefault="00276B75" w:rsidP="00276B75">
      <w:pPr>
        <w:snapToGrid w:val="0"/>
        <w:ind w:firstLineChars="1709" w:firstLine="3922"/>
        <w:jc w:val="left"/>
        <w:rPr>
          <w:sz w:val="21"/>
          <w:szCs w:val="21"/>
        </w:rPr>
      </w:pPr>
    </w:p>
    <w:p w:rsidR="00276B75" w:rsidRDefault="00276B75" w:rsidP="00276B75">
      <w:pPr>
        <w:snapToGrid w:val="0"/>
        <w:ind w:firstLineChars="2100" w:firstLine="4819"/>
        <w:jc w:val="left"/>
        <w:rPr>
          <w:sz w:val="21"/>
          <w:szCs w:val="21"/>
        </w:rPr>
      </w:pPr>
      <w:r>
        <w:rPr>
          <w:rFonts w:hint="eastAsia"/>
          <w:sz w:val="21"/>
          <w:szCs w:val="21"/>
        </w:rPr>
        <w:t xml:space="preserve">氏名　　　　　　　　　　　　　　　</w:t>
      </w:r>
    </w:p>
    <w:p w:rsidR="00276B75" w:rsidRDefault="00276B75" w:rsidP="00276B75">
      <w:pPr>
        <w:snapToGrid w:val="0"/>
        <w:ind w:firstLineChars="2100" w:firstLine="4819"/>
        <w:jc w:val="left"/>
        <w:rPr>
          <w:sz w:val="21"/>
          <w:szCs w:val="21"/>
        </w:rPr>
      </w:pPr>
    </w:p>
    <w:p w:rsidR="005F5497" w:rsidRDefault="005F5497" w:rsidP="00276B75">
      <w:pPr>
        <w:snapToGrid w:val="0"/>
        <w:ind w:firstLineChars="2100" w:firstLine="4819"/>
        <w:jc w:val="left"/>
        <w:rPr>
          <w:sz w:val="21"/>
          <w:szCs w:val="21"/>
        </w:rPr>
      </w:pPr>
    </w:p>
    <w:p w:rsidR="00276B75" w:rsidRPr="00A12CCF" w:rsidRDefault="00276B75" w:rsidP="00276B75">
      <w:pPr>
        <w:tabs>
          <w:tab w:val="left" w:pos="9214"/>
        </w:tabs>
        <w:snapToGrid w:val="0"/>
        <w:ind w:firstLineChars="3100" w:firstLine="4944"/>
        <w:jc w:val="left"/>
        <w:rPr>
          <w:sz w:val="14"/>
          <w:szCs w:val="14"/>
        </w:rPr>
      </w:pPr>
      <w:r w:rsidRPr="00A12CCF">
        <w:rPr>
          <w:rFonts w:hint="eastAsia"/>
          <w:sz w:val="14"/>
          <w:szCs w:val="14"/>
        </w:rPr>
        <w:t>(法人の場合は、主たる事務所の所在地、名称及び代表者の氏名)</w:t>
      </w:r>
    </w:p>
    <w:p w:rsidR="00276B75" w:rsidRPr="00A12CCF" w:rsidRDefault="00276B75" w:rsidP="00276B75">
      <w:pPr>
        <w:snapToGrid w:val="0"/>
        <w:ind w:firstLineChars="2100" w:firstLine="4819"/>
        <w:jc w:val="left"/>
        <w:rPr>
          <w:sz w:val="21"/>
          <w:szCs w:val="21"/>
        </w:rPr>
      </w:pPr>
    </w:p>
    <w:p w:rsidR="00276B75" w:rsidRDefault="00276B75" w:rsidP="00276B75">
      <w:pPr>
        <w:snapToGrid w:val="0"/>
        <w:ind w:firstLineChars="2100" w:firstLine="4819"/>
        <w:jc w:val="left"/>
        <w:rPr>
          <w:sz w:val="21"/>
          <w:szCs w:val="21"/>
        </w:rPr>
      </w:pPr>
      <w:r>
        <w:rPr>
          <w:rFonts w:hint="eastAsia"/>
          <w:sz w:val="21"/>
          <w:szCs w:val="21"/>
        </w:rPr>
        <w:t>電話</w:t>
      </w:r>
    </w:p>
    <w:p w:rsidR="00276B75" w:rsidRPr="006F3865" w:rsidRDefault="00276B75" w:rsidP="001A2BD0">
      <w:pPr>
        <w:snapToGrid w:val="0"/>
        <w:spacing w:line="320" w:lineRule="exact"/>
        <w:jc w:val="left"/>
        <w:rPr>
          <w:sz w:val="21"/>
          <w:szCs w:val="21"/>
        </w:rPr>
      </w:pPr>
    </w:p>
    <w:p w:rsidR="00FF04FE" w:rsidRDefault="001A2BD0" w:rsidP="00325A5B">
      <w:pPr>
        <w:spacing w:line="280" w:lineRule="exact"/>
        <w:ind w:leftChars="4" w:left="10" w:firstLineChars="100" w:firstLine="229"/>
        <w:jc w:val="left"/>
        <w:rPr>
          <w:sz w:val="21"/>
          <w:szCs w:val="21"/>
        </w:rPr>
      </w:pPr>
      <w:r w:rsidRPr="001A2BD0">
        <w:rPr>
          <w:rFonts w:hint="eastAsia"/>
          <w:sz w:val="21"/>
          <w:szCs w:val="21"/>
        </w:rPr>
        <w:t>廃棄物の処理及び清掃に関する法律第</w:t>
      </w:r>
      <w:r w:rsidR="00325A5B">
        <w:rPr>
          <w:rFonts w:hint="eastAsia"/>
          <w:sz w:val="21"/>
          <w:szCs w:val="21"/>
        </w:rPr>
        <w:t>21条の２</w:t>
      </w:r>
      <w:r w:rsidR="005F5497">
        <w:rPr>
          <w:rFonts w:hint="eastAsia"/>
          <w:sz w:val="21"/>
          <w:szCs w:val="21"/>
        </w:rPr>
        <w:t>第１</w:t>
      </w:r>
      <w:r>
        <w:rPr>
          <w:rFonts w:hint="eastAsia"/>
          <w:sz w:val="21"/>
          <w:szCs w:val="21"/>
        </w:rPr>
        <w:t>項</w:t>
      </w:r>
      <w:r w:rsidR="007A3DDD">
        <w:rPr>
          <w:rFonts w:hint="eastAsia"/>
          <w:sz w:val="21"/>
          <w:szCs w:val="21"/>
        </w:rPr>
        <w:t>の</w:t>
      </w:r>
      <w:r w:rsidR="00F95DB4">
        <w:rPr>
          <w:rFonts w:hint="eastAsia"/>
          <w:sz w:val="21"/>
          <w:szCs w:val="21"/>
        </w:rPr>
        <w:t>規定により</w:t>
      </w:r>
      <w:r w:rsidR="00325A5B">
        <w:rPr>
          <w:rFonts w:hint="eastAsia"/>
          <w:sz w:val="21"/>
          <w:szCs w:val="21"/>
        </w:rPr>
        <w:t>、廃棄物の処理施設において発生し</w:t>
      </w:r>
      <w:r w:rsidR="00F95DB4">
        <w:rPr>
          <w:rFonts w:hint="eastAsia"/>
          <w:sz w:val="21"/>
          <w:szCs w:val="21"/>
        </w:rPr>
        <w:t>た</w:t>
      </w:r>
      <w:r w:rsidR="00325A5B">
        <w:rPr>
          <w:rFonts w:hint="eastAsia"/>
          <w:sz w:val="21"/>
          <w:szCs w:val="21"/>
        </w:rPr>
        <w:t>事故の状況及び講じた措置の概要について</w:t>
      </w:r>
      <w:r w:rsidR="0050303B">
        <w:rPr>
          <w:rFonts w:hint="eastAsia"/>
          <w:sz w:val="21"/>
          <w:szCs w:val="21"/>
        </w:rPr>
        <w:t>、</w:t>
      </w:r>
      <w:r w:rsidR="00325A5B">
        <w:rPr>
          <w:rFonts w:hint="eastAsia"/>
          <w:sz w:val="21"/>
          <w:szCs w:val="21"/>
        </w:rPr>
        <w:t>次のとおり</w:t>
      </w:r>
      <w:r w:rsidR="0050303B" w:rsidRPr="0050303B">
        <w:rPr>
          <w:rFonts w:hint="eastAsia"/>
          <w:sz w:val="21"/>
          <w:szCs w:val="21"/>
        </w:rPr>
        <w:t>届け出ます。</w:t>
      </w:r>
    </w:p>
    <w:p w:rsidR="003E0BA3" w:rsidRDefault="003E0BA3" w:rsidP="006F3865">
      <w:pPr>
        <w:spacing w:line="280" w:lineRule="exact"/>
        <w:ind w:leftChars="4" w:left="10" w:firstLineChars="100" w:firstLine="229"/>
        <w:jc w:val="left"/>
        <w:rPr>
          <w:sz w:val="21"/>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3397"/>
        <w:gridCol w:w="6231"/>
      </w:tblGrid>
      <w:tr w:rsidR="007A3DDD" w:rsidRPr="00CE7DE4" w:rsidTr="00325A5B">
        <w:trPr>
          <w:trHeight w:val="675"/>
          <w:jc w:val="center"/>
        </w:trPr>
        <w:tc>
          <w:tcPr>
            <w:tcW w:w="3397" w:type="dxa"/>
            <w:tcBorders>
              <w:top w:val="single" w:sz="4" w:space="0" w:color="000000"/>
              <w:left w:val="single" w:sz="4" w:space="0" w:color="000000"/>
              <w:bottom w:val="single" w:sz="6" w:space="0" w:color="000000"/>
              <w:right w:val="single" w:sz="6" w:space="0" w:color="000000"/>
            </w:tcBorders>
            <w:vAlign w:val="center"/>
          </w:tcPr>
          <w:p w:rsidR="007A3DDD" w:rsidRPr="00CE7DE4" w:rsidRDefault="00325A5B" w:rsidP="00631C11">
            <w:pPr>
              <w:spacing w:line="270" w:lineRule="exact"/>
              <w:jc w:val="distribute"/>
              <w:rPr>
                <w:rFonts w:hAnsi="ＭＳ 明朝"/>
                <w:sz w:val="20"/>
                <w:szCs w:val="20"/>
              </w:rPr>
            </w:pPr>
            <w:r>
              <w:rPr>
                <w:rFonts w:hAnsi="ＭＳ 明朝" w:hint="eastAsia"/>
                <w:sz w:val="20"/>
                <w:szCs w:val="20"/>
              </w:rPr>
              <w:t>特定処理施設の名称</w:t>
            </w:r>
          </w:p>
        </w:tc>
        <w:tc>
          <w:tcPr>
            <w:tcW w:w="6231" w:type="dxa"/>
            <w:tcBorders>
              <w:top w:val="single" w:sz="4" w:space="0" w:color="000000"/>
              <w:left w:val="single" w:sz="6" w:space="0" w:color="000000"/>
              <w:bottom w:val="single" w:sz="6" w:space="0" w:color="000000"/>
              <w:right w:val="single" w:sz="4" w:space="0" w:color="000000"/>
            </w:tcBorders>
            <w:vAlign w:val="center"/>
          </w:tcPr>
          <w:p w:rsidR="009625D8" w:rsidRPr="009625D8" w:rsidRDefault="009625D8" w:rsidP="00631C11">
            <w:pPr>
              <w:spacing w:line="270" w:lineRule="exact"/>
              <w:rPr>
                <w:rFonts w:hAnsi="ＭＳ 明朝"/>
                <w:sz w:val="20"/>
                <w:szCs w:val="20"/>
              </w:rPr>
            </w:pPr>
          </w:p>
        </w:tc>
      </w:tr>
      <w:tr w:rsidR="00325A5B" w:rsidRPr="00CE7DE4" w:rsidTr="00325A5B">
        <w:trPr>
          <w:trHeight w:val="675"/>
          <w:jc w:val="center"/>
        </w:trPr>
        <w:tc>
          <w:tcPr>
            <w:tcW w:w="3397" w:type="dxa"/>
            <w:tcBorders>
              <w:top w:val="single" w:sz="4" w:space="0" w:color="000000"/>
              <w:left w:val="single" w:sz="4" w:space="0" w:color="000000"/>
              <w:bottom w:val="single" w:sz="6" w:space="0" w:color="000000"/>
              <w:right w:val="single" w:sz="6" w:space="0" w:color="000000"/>
            </w:tcBorders>
            <w:vAlign w:val="center"/>
          </w:tcPr>
          <w:p w:rsidR="00325A5B" w:rsidRDefault="00325A5B" w:rsidP="00631C11">
            <w:pPr>
              <w:spacing w:line="270" w:lineRule="exact"/>
              <w:jc w:val="distribute"/>
              <w:rPr>
                <w:rFonts w:hAnsi="ＭＳ 明朝"/>
                <w:sz w:val="20"/>
                <w:szCs w:val="20"/>
              </w:rPr>
            </w:pPr>
            <w:r>
              <w:rPr>
                <w:rFonts w:hAnsi="ＭＳ 明朝" w:hint="eastAsia"/>
                <w:sz w:val="20"/>
                <w:szCs w:val="20"/>
              </w:rPr>
              <w:t>特定処理施設の管理者名</w:t>
            </w:r>
          </w:p>
          <w:p w:rsidR="004B6B32" w:rsidRDefault="004B6B32" w:rsidP="00631C11">
            <w:pPr>
              <w:spacing w:line="270" w:lineRule="exact"/>
              <w:jc w:val="distribute"/>
              <w:rPr>
                <w:rFonts w:hAnsi="ＭＳ 明朝"/>
                <w:sz w:val="20"/>
                <w:szCs w:val="20"/>
              </w:rPr>
            </w:pPr>
            <w:r>
              <w:rPr>
                <w:rFonts w:hAnsi="ＭＳ 明朝" w:hint="eastAsia"/>
                <w:sz w:val="20"/>
                <w:szCs w:val="20"/>
              </w:rPr>
              <w:t>（現場責任者）</w:t>
            </w:r>
          </w:p>
        </w:tc>
        <w:tc>
          <w:tcPr>
            <w:tcW w:w="6231" w:type="dxa"/>
            <w:tcBorders>
              <w:top w:val="single" w:sz="4" w:space="0" w:color="000000"/>
              <w:left w:val="single" w:sz="6" w:space="0" w:color="000000"/>
              <w:bottom w:val="single" w:sz="6" w:space="0" w:color="000000"/>
              <w:right w:val="single" w:sz="4" w:space="0" w:color="000000"/>
            </w:tcBorders>
            <w:vAlign w:val="center"/>
          </w:tcPr>
          <w:p w:rsidR="00325A5B" w:rsidRDefault="00325A5B" w:rsidP="00631C11">
            <w:pPr>
              <w:spacing w:line="270" w:lineRule="exact"/>
              <w:rPr>
                <w:rFonts w:hAnsi="ＭＳ 明朝"/>
                <w:sz w:val="20"/>
                <w:szCs w:val="20"/>
              </w:rPr>
            </w:pPr>
          </w:p>
        </w:tc>
      </w:tr>
      <w:tr w:rsidR="00325A5B" w:rsidRPr="00CE7DE4" w:rsidTr="00325A5B">
        <w:trPr>
          <w:trHeight w:val="675"/>
          <w:jc w:val="center"/>
        </w:trPr>
        <w:tc>
          <w:tcPr>
            <w:tcW w:w="3397" w:type="dxa"/>
            <w:tcBorders>
              <w:top w:val="single" w:sz="4" w:space="0" w:color="000000"/>
              <w:left w:val="single" w:sz="4" w:space="0" w:color="000000"/>
              <w:bottom w:val="single" w:sz="6" w:space="0" w:color="000000"/>
              <w:right w:val="single" w:sz="6" w:space="0" w:color="000000"/>
            </w:tcBorders>
            <w:vAlign w:val="center"/>
          </w:tcPr>
          <w:p w:rsidR="00325A5B" w:rsidRDefault="00325A5B" w:rsidP="00325A5B">
            <w:pPr>
              <w:spacing w:line="270" w:lineRule="exact"/>
              <w:jc w:val="distribute"/>
              <w:rPr>
                <w:rFonts w:hAnsi="ＭＳ 明朝"/>
                <w:sz w:val="20"/>
                <w:szCs w:val="20"/>
              </w:rPr>
            </w:pPr>
            <w:r>
              <w:rPr>
                <w:rFonts w:hAnsi="ＭＳ 明朝" w:hint="eastAsia"/>
                <w:sz w:val="20"/>
                <w:szCs w:val="20"/>
              </w:rPr>
              <w:t>特定処理施設の住所</w:t>
            </w:r>
          </w:p>
        </w:tc>
        <w:tc>
          <w:tcPr>
            <w:tcW w:w="6231" w:type="dxa"/>
            <w:tcBorders>
              <w:top w:val="single" w:sz="4" w:space="0" w:color="000000"/>
              <w:left w:val="single" w:sz="6" w:space="0" w:color="000000"/>
              <w:bottom w:val="single" w:sz="6" w:space="0" w:color="000000"/>
              <w:right w:val="single" w:sz="4" w:space="0" w:color="000000"/>
            </w:tcBorders>
            <w:vAlign w:val="center"/>
          </w:tcPr>
          <w:p w:rsidR="00325A5B" w:rsidRDefault="00325A5B" w:rsidP="00325A5B">
            <w:pPr>
              <w:spacing w:line="270" w:lineRule="exact"/>
              <w:rPr>
                <w:rFonts w:hAnsi="ＭＳ 明朝"/>
                <w:sz w:val="20"/>
                <w:szCs w:val="20"/>
              </w:rPr>
            </w:pPr>
          </w:p>
        </w:tc>
      </w:tr>
      <w:tr w:rsidR="00325A5B" w:rsidRPr="00CE7DE4" w:rsidTr="00B11E79">
        <w:trPr>
          <w:trHeight w:val="1458"/>
          <w:jc w:val="center"/>
        </w:trPr>
        <w:tc>
          <w:tcPr>
            <w:tcW w:w="3397" w:type="dxa"/>
            <w:tcBorders>
              <w:top w:val="single" w:sz="4" w:space="0" w:color="000000"/>
              <w:left w:val="single" w:sz="4" w:space="0" w:color="000000"/>
              <w:bottom w:val="single" w:sz="6" w:space="0" w:color="000000"/>
              <w:right w:val="single" w:sz="6" w:space="0" w:color="000000"/>
            </w:tcBorders>
            <w:vAlign w:val="center"/>
          </w:tcPr>
          <w:p w:rsidR="00325A5B" w:rsidRDefault="00325A5B" w:rsidP="00325A5B">
            <w:pPr>
              <w:spacing w:line="270" w:lineRule="exact"/>
              <w:jc w:val="distribute"/>
              <w:rPr>
                <w:rFonts w:hAnsi="ＭＳ 明朝"/>
                <w:sz w:val="20"/>
                <w:szCs w:val="20"/>
              </w:rPr>
            </w:pPr>
            <w:r>
              <w:rPr>
                <w:rFonts w:hAnsi="ＭＳ 明朝" w:hint="eastAsia"/>
                <w:sz w:val="20"/>
                <w:szCs w:val="20"/>
              </w:rPr>
              <w:t>事故が発生した</w:t>
            </w:r>
          </w:p>
          <w:p w:rsidR="00325A5B" w:rsidRDefault="00325A5B" w:rsidP="00325A5B">
            <w:pPr>
              <w:spacing w:line="270" w:lineRule="exact"/>
              <w:jc w:val="distribute"/>
              <w:rPr>
                <w:rFonts w:hAnsi="ＭＳ 明朝"/>
                <w:sz w:val="20"/>
                <w:szCs w:val="20"/>
              </w:rPr>
            </w:pPr>
            <w:r>
              <w:rPr>
                <w:rFonts w:hAnsi="ＭＳ 明朝" w:hint="eastAsia"/>
                <w:sz w:val="20"/>
                <w:szCs w:val="20"/>
              </w:rPr>
              <w:t>特定処理施設の種類</w:t>
            </w:r>
          </w:p>
          <w:p w:rsidR="00325A5B" w:rsidRDefault="00325A5B" w:rsidP="00325A5B">
            <w:pPr>
              <w:spacing w:line="270" w:lineRule="exact"/>
              <w:jc w:val="distribute"/>
              <w:rPr>
                <w:rFonts w:hAnsi="ＭＳ 明朝"/>
                <w:sz w:val="20"/>
                <w:szCs w:val="20"/>
              </w:rPr>
            </w:pPr>
            <w:r>
              <w:rPr>
                <w:rFonts w:hAnsi="ＭＳ 明朝" w:hint="eastAsia"/>
                <w:sz w:val="20"/>
                <w:szCs w:val="20"/>
              </w:rPr>
              <w:t>（いずれかに○）</w:t>
            </w:r>
          </w:p>
        </w:tc>
        <w:tc>
          <w:tcPr>
            <w:tcW w:w="6231" w:type="dxa"/>
            <w:tcBorders>
              <w:top w:val="single" w:sz="4" w:space="0" w:color="000000"/>
              <w:left w:val="single" w:sz="6" w:space="0" w:color="000000"/>
              <w:bottom w:val="single" w:sz="6" w:space="0" w:color="000000"/>
              <w:right w:val="single" w:sz="4" w:space="0" w:color="000000"/>
            </w:tcBorders>
            <w:vAlign w:val="center"/>
          </w:tcPr>
          <w:p w:rsidR="00325A5B" w:rsidRDefault="00325A5B" w:rsidP="00325A5B">
            <w:pPr>
              <w:spacing w:line="240" w:lineRule="exact"/>
              <w:jc w:val="center"/>
              <w:rPr>
                <w:rFonts w:hAnsi="ＭＳ 明朝"/>
                <w:sz w:val="20"/>
                <w:szCs w:val="20"/>
              </w:rPr>
            </w:pPr>
            <w:r>
              <w:rPr>
                <w:rFonts w:hAnsi="ＭＳ 明朝" w:hint="eastAsia"/>
                <w:sz w:val="20"/>
                <w:szCs w:val="20"/>
              </w:rPr>
              <w:t>一般廃棄物処理施設</w:t>
            </w:r>
          </w:p>
          <w:p w:rsidR="00325A5B" w:rsidRDefault="00325A5B" w:rsidP="00325A5B">
            <w:pPr>
              <w:spacing w:line="240" w:lineRule="exact"/>
              <w:jc w:val="center"/>
              <w:rPr>
                <w:rFonts w:hAnsi="ＭＳ 明朝"/>
                <w:sz w:val="20"/>
                <w:szCs w:val="20"/>
              </w:rPr>
            </w:pPr>
          </w:p>
          <w:p w:rsidR="00325A5B" w:rsidRDefault="00325A5B" w:rsidP="00325A5B">
            <w:pPr>
              <w:spacing w:line="240" w:lineRule="exact"/>
              <w:jc w:val="center"/>
              <w:rPr>
                <w:rFonts w:hAnsi="ＭＳ 明朝"/>
                <w:sz w:val="20"/>
                <w:szCs w:val="20"/>
              </w:rPr>
            </w:pPr>
            <w:r>
              <w:rPr>
                <w:rFonts w:hAnsi="ＭＳ 明朝" w:hint="eastAsia"/>
                <w:sz w:val="20"/>
                <w:szCs w:val="20"/>
              </w:rPr>
              <w:t>産業廃棄物処理施設</w:t>
            </w:r>
          </w:p>
          <w:p w:rsidR="00325A5B" w:rsidRDefault="00325A5B" w:rsidP="00325A5B">
            <w:pPr>
              <w:spacing w:line="240" w:lineRule="exact"/>
              <w:jc w:val="center"/>
              <w:rPr>
                <w:rFonts w:hAnsi="ＭＳ 明朝"/>
                <w:sz w:val="20"/>
                <w:szCs w:val="20"/>
              </w:rPr>
            </w:pPr>
          </w:p>
          <w:p w:rsidR="00325A5B" w:rsidRPr="00325A5B" w:rsidRDefault="00325A5B" w:rsidP="00325A5B">
            <w:pPr>
              <w:spacing w:line="240" w:lineRule="exact"/>
              <w:jc w:val="center"/>
              <w:rPr>
                <w:rFonts w:hAnsi="ＭＳ 明朝"/>
                <w:sz w:val="20"/>
                <w:szCs w:val="20"/>
              </w:rPr>
            </w:pPr>
            <w:r>
              <w:rPr>
                <w:rFonts w:hAnsi="ＭＳ 明朝" w:hint="eastAsia"/>
                <w:sz w:val="20"/>
                <w:szCs w:val="20"/>
              </w:rPr>
              <w:t>廃棄物処理法施行令第24条第２号に該当する施設</w:t>
            </w:r>
          </w:p>
        </w:tc>
      </w:tr>
      <w:tr w:rsidR="00B11E79" w:rsidRPr="00CE7DE4" w:rsidTr="00B11E79">
        <w:trPr>
          <w:trHeight w:val="2258"/>
          <w:jc w:val="center"/>
        </w:trPr>
        <w:tc>
          <w:tcPr>
            <w:tcW w:w="3397" w:type="dxa"/>
            <w:tcBorders>
              <w:top w:val="single" w:sz="4" w:space="0" w:color="000000"/>
              <w:left w:val="single" w:sz="4" w:space="0" w:color="000000"/>
              <w:bottom w:val="single" w:sz="6" w:space="0" w:color="000000"/>
              <w:right w:val="single" w:sz="6" w:space="0" w:color="000000"/>
            </w:tcBorders>
            <w:vAlign w:val="center"/>
          </w:tcPr>
          <w:p w:rsidR="00B11E79" w:rsidRPr="00B11E79" w:rsidRDefault="00B11E79" w:rsidP="00B11E79">
            <w:pPr>
              <w:spacing w:line="300" w:lineRule="exact"/>
              <w:jc w:val="distribute"/>
              <w:rPr>
                <w:sz w:val="20"/>
                <w:szCs w:val="20"/>
              </w:rPr>
            </w:pPr>
            <w:r w:rsidRPr="00B11E79">
              <w:rPr>
                <w:rFonts w:hint="eastAsia"/>
                <w:sz w:val="20"/>
                <w:szCs w:val="20"/>
              </w:rPr>
              <w:t>特定処理施設の処理能力</w:t>
            </w:r>
          </w:p>
          <w:p w:rsidR="00B11E79" w:rsidRPr="009759AC" w:rsidRDefault="00B11E79" w:rsidP="00B11E79">
            <w:pPr>
              <w:spacing w:line="300" w:lineRule="exact"/>
              <w:jc w:val="center"/>
              <w:rPr>
                <w:sz w:val="21"/>
                <w:szCs w:val="21"/>
              </w:rPr>
            </w:pPr>
            <w:r w:rsidRPr="00B11E79">
              <w:rPr>
                <w:rFonts w:hint="eastAsia"/>
                <w:sz w:val="20"/>
                <w:szCs w:val="20"/>
              </w:rPr>
              <w:t>（最終処分場である場合は、廃棄物の埋立処分の用に供される場所の面積及び埋立容量）</w:t>
            </w:r>
          </w:p>
        </w:tc>
        <w:tc>
          <w:tcPr>
            <w:tcW w:w="6231" w:type="dxa"/>
            <w:tcBorders>
              <w:top w:val="single" w:sz="4" w:space="0" w:color="000000"/>
              <w:left w:val="single" w:sz="6" w:space="0" w:color="000000"/>
              <w:bottom w:val="single" w:sz="6" w:space="0" w:color="000000"/>
              <w:right w:val="single" w:sz="4" w:space="0" w:color="000000"/>
            </w:tcBorders>
            <w:vAlign w:val="center"/>
          </w:tcPr>
          <w:p w:rsidR="00B11E79" w:rsidRPr="00B11E79" w:rsidRDefault="00B11E79" w:rsidP="00B11E79">
            <w:pPr>
              <w:overflowPunct w:val="0"/>
              <w:autoSpaceDE w:val="0"/>
              <w:autoSpaceDN w:val="0"/>
              <w:spacing w:before="40" w:line="300" w:lineRule="exact"/>
              <w:textAlignment w:val="center"/>
              <w:rPr>
                <w:sz w:val="20"/>
                <w:szCs w:val="20"/>
              </w:rPr>
            </w:pPr>
            <w:r w:rsidRPr="009759AC">
              <w:rPr>
                <w:rFonts w:hint="eastAsia"/>
                <w:sz w:val="21"/>
                <w:szCs w:val="21"/>
              </w:rPr>
              <w:t xml:space="preserve">　　　</w:t>
            </w:r>
            <w:r w:rsidRPr="00B11E79">
              <w:rPr>
                <w:rFonts w:hint="eastAsia"/>
                <w:sz w:val="20"/>
                <w:szCs w:val="20"/>
              </w:rPr>
              <w:t xml:space="preserve">　　　　　　　m</w:t>
            </w:r>
            <w:r w:rsidRPr="00B11E79">
              <w:rPr>
                <w:rFonts w:hint="eastAsia"/>
                <w:sz w:val="20"/>
                <w:szCs w:val="20"/>
                <w:vertAlign w:val="superscript"/>
              </w:rPr>
              <w:t>3</w:t>
            </w:r>
            <w:r w:rsidRPr="00B11E79">
              <w:rPr>
                <w:rFonts w:hint="eastAsia"/>
                <w:sz w:val="20"/>
                <w:szCs w:val="20"/>
              </w:rPr>
              <w:t>／日  (　　)時間</w:t>
            </w:r>
          </w:p>
          <w:p w:rsidR="00B11E79" w:rsidRPr="00B11E79" w:rsidRDefault="00B11E79" w:rsidP="00B11E79">
            <w:pPr>
              <w:overflowPunct w:val="0"/>
              <w:autoSpaceDE w:val="0"/>
              <w:autoSpaceDN w:val="0"/>
              <w:spacing w:line="300" w:lineRule="exact"/>
              <w:textAlignment w:val="center"/>
              <w:rPr>
                <w:sz w:val="20"/>
                <w:szCs w:val="20"/>
              </w:rPr>
            </w:pPr>
            <w:r w:rsidRPr="00B11E79">
              <w:rPr>
                <w:rFonts w:hint="eastAsia"/>
                <w:sz w:val="20"/>
                <w:szCs w:val="20"/>
              </w:rPr>
              <w:t xml:space="preserve">　　　　　　　　　　t ／日  (　　)時間</w:t>
            </w:r>
          </w:p>
          <w:p w:rsidR="00B11E79" w:rsidRPr="00B11E79" w:rsidRDefault="00B11E79" w:rsidP="00B11E79">
            <w:pPr>
              <w:overflowPunct w:val="0"/>
              <w:autoSpaceDE w:val="0"/>
              <w:autoSpaceDN w:val="0"/>
              <w:spacing w:line="300" w:lineRule="exact"/>
              <w:textAlignment w:val="center"/>
              <w:rPr>
                <w:sz w:val="20"/>
                <w:szCs w:val="20"/>
              </w:rPr>
            </w:pPr>
            <w:r w:rsidRPr="00B11E79">
              <w:rPr>
                <w:rFonts w:hint="eastAsia"/>
                <w:sz w:val="20"/>
                <w:szCs w:val="20"/>
              </w:rPr>
              <w:t xml:space="preserve">　　　　　　　　　　m</w:t>
            </w:r>
            <w:r w:rsidRPr="00B11E79">
              <w:rPr>
                <w:rFonts w:hint="eastAsia"/>
                <w:sz w:val="20"/>
                <w:szCs w:val="20"/>
                <w:vertAlign w:val="superscript"/>
              </w:rPr>
              <w:t>3</w:t>
            </w:r>
            <w:r w:rsidRPr="00B11E79">
              <w:rPr>
                <w:rFonts w:hint="eastAsia"/>
                <w:sz w:val="20"/>
                <w:szCs w:val="20"/>
              </w:rPr>
              <w:t>／時間</w:t>
            </w:r>
          </w:p>
          <w:p w:rsidR="00B11E79" w:rsidRPr="00B11E79" w:rsidRDefault="00B11E79" w:rsidP="00B11E79">
            <w:pPr>
              <w:overflowPunct w:val="0"/>
              <w:autoSpaceDE w:val="0"/>
              <w:autoSpaceDN w:val="0"/>
              <w:spacing w:line="300" w:lineRule="exact"/>
              <w:textAlignment w:val="center"/>
              <w:rPr>
                <w:sz w:val="20"/>
                <w:szCs w:val="20"/>
              </w:rPr>
            </w:pPr>
            <w:r w:rsidRPr="00B11E79">
              <w:rPr>
                <w:rFonts w:hint="eastAsia"/>
                <w:sz w:val="20"/>
                <w:szCs w:val="20"/>
              </w:rPr>
              <w:t xml:space="preserve">　　　　　　　　　　t ／時間</w:t>
            </w:r>
          </w:p>
          <w:p w:rsidR="00B11E79" w:rsidRPr="00B11E79" w:rsidRDefault="00B11E79" w:rsidP="00B11E79">
            <w:pPr>
              <w:overflowPunct w:val="0"/>
              <w:autoSpaceDE w:val="0"/>
              <w:autoSpaceDN w:val="0"/>
              <w:spacing w:line="300" w:lineRule="exact"/>
              <w:ind w:firstLineChars="200" w:firstLine="439"/>
              <w:textAlignment w:val="center"/>
              <w:rPr>
                <w:sz w:val="20"/>
                <w:szCs w:val="20"/>
              </w:rPr>
            </w:pPr>
            <w:r w:rsidRPr="00B11E79">
              <w:rPr>
                <w:rFonts w:hint="eastAsia"/>
                <w:sz w:val="20"/>
                <w:szCs w:val="20"/>
              </w:rPr>
              <w:t xml:space="preserve">面積　　　　　　</w:t>
            </w:r>
            <w:r>
              <w:rPr>
                <w:rFonts w:hint="eastAsia"/>
                <w:sz w:val="20"/>
                <w:szCs w:val="20"/>
              </w:rPr>
              <w:t xml:space="preserve">　</w:t>
            </w:r>
            <w:r w:rsidRPr="00B11E79">
              <w:rPr>
                <w:rFonts w:hint="eastAsia"/>
                <w:sz w:val="20"/>
                <w:szCs w:val="20"/>
              </w:rPr>
              <w:t xml:space="preserve">　　　m</w:t>
            </w:r>
            <w:r w:rsidRPr="00B11E79">
              <w:rPr>
                <w:rFonts w:hint="eastAsia"/>
                <w:sz w:val="20"/>
                <w:szCs w:val="20"/>
                <w:vertAlign w:val="superscript"/>
              </w:rPr>
              <w:t>2</w:t>
            </w:r>
          </w:p>
          <w:p w:rsidR="00B11E79" w:rsidRPr="009759AC" w:rsidRDefault="00B11E79" w:rsidP="00B11E79">
            <w:pPr>
              <w:spacing w:line="300" w:lineRule="exact"/>
              <w:ind w:firstLineChars="200" w:firstLine="439"/>
              <w:rPr>
                <w:sz w:val="21"/>
                <w:szCs w:val="21"/>
              </w:rPr>
            </w:pPr>
            <w:r w:rsidRPr="00B11E79">
              <w:rPr>
                <w:rFonts w:hint="eastAsia"/>
                <w:sz w:val="20"/>
                <w:szCs w:val="20"/>
              </w:rPr>
              <w:t xml:space="preserve">埋立容量　　　　</w:t>
            </w:r>
            <w:r>
              <w:rPr>
                <w:rFonts w:hint="eastAsia"/>
                <w:sz w:val="20"/>
                <w:szCs w:val="20"/>
              </w:rPr>
              <w:t xml:space="preserve">　</w:t>
            </w:r>
            <w:r w:rsidRPr="00B11E79">
              <w:rPr>
                <w:rFonts w:hint="eastAsia"/>
                <w:sz w:val="20"/>
                <w:szCs w:val="20"/>
              </w:rPr>
              <w:t xml:space="preserve">　　　m</w:t>
            </w:r>
            <w:r w:rsidRPr="00B11E79">
              <w:rPr>
                <w:rFonts w:hint="eastAsia"/>
                <w:sz w:val="20"/>
                <w:szCs w:val="20"/>
                <w:vertAlign w:val="superscript"/>
              </w:rPr>
              <w:t>3</w:t>
            </w:r>
          </w:p>
        </w:tc>
      </w:tr>
      <w:tr w:rsidR="00325A5B" w:rsidRPr="00CE7DE4" w:rsidTr="00B11E79">
        <w:trPr>
          <w:trHeight w:val="684"/>
          <w:jc w:val="center"/>
        </w:trPr>
        <w:tc>
          <w:tcPr>
            <w:tcW w:w="3397" w:type="dxa"/>
            <w:tcBorders>
              <w:top w:val="single" w:sz="6" w:space="0" w:color="000000"/>
              <w:left w:val="single" w:sz="4" w:space="0" w:color="000000"/>
              <w:bottom w:val="single" w:sz="6" w:space="0" w:color="000000"/>
              <w:right w:val="single" w:sz="6" w:space="0" w:color="000000"/>
            </w:tcBorders>
            <w:vAlign w:val="center"/>
          </w:tcPr>
          <w:p w:rsidR="00325A5B" w:rsidRPr="00CE7DE4" w:rsidRDefault="00B11E79" w:rsidP="00B11E79">
            <w:pPr>
              <w:spacing w:line="270" w:lineRule="exact"/>
              <w:jc w:val="center"/>
              <w:rPr>
                <w:rFonts w:hAnsi="ＭＳ 明朝"/>
                <w:sz w:val="20"/>
                <w:szCs w:val="20"/>
              </w:rPr>
            </w:pPr>
            <w:r w:rsidRPr="00B11E79">
              <w:rPr>
                <w:rFonts w:hAnsi="ＭＳ 明朝" w:hint="eastAsia"/>
                <w:spacing w:val="186"/>
                <w:kern w:val="0"/>
                <w:sz w:val="20"/>
                <w:szCs w:val="20"/>
                <w:fitText w:val="3066" w:id="-1227617280"/>
              </w:rPr>
              <w:t>事故発生</w:t>
            </w:r>
            <w:r w:rsidR="00325A5B" w:rsidRPr="00B11E79">
              <w:rPr>
                <w:rFonts w:hAnsi="ＭＳ 明朝" w:hint="eastAsia"/>
                <w:spacing w:val="186"/>
                <w:kern w:val="0"/>
                <w:sz w:val="20"/>
                <w:szCs w:val="20"/>
                <w:fitText w:val="3066" w:id="-1227617280"/>
              </w:rPr>
              <w:t>日</w:t>
            </w:r>
            <w:r w:rsidRPr="00B11E79">
              <w:rPr>
                <w:rFonts w:hAnsi="ＭＳ 明朝" w:hint="eastAsia"/>
                <w:spacing w:val="3"/>
                <w:kern w:val="0"/>
                <w:sz w:val="20"/>
                <w:szCs w:val="20"/>
                <w:fitText w:val="3066" w:id="-1227617280"/>
              </w:rPr>
              <w:t>時</w:t>
            </w:r>
          </w:p>
        </w:tc>
        <w:tc>
          <w:tcPr>
            <w:tcW w:w="6231" w:type="dxa"/>
            <w:tcBorders>
              <w:top w:val="single" w:sz="6" w:space="0" w:color="000000"/>
              <w:left w:val="single" w:sz="6" w:space="0" w:color="000000"/>
              <w:bottom w:val="single" w:sz="6" w:space="0" w:color="000000"/>
              <w:right w:val="single" w:sz="4" w:space="0" w:color="000000"/>
            </w:tcBorders>
            <w:vAlign w:val="center"/>
          </w:tcPr>
          <w:p w:rsidR="00325A5B" w:rsidRPr="00CE7DE4" w:rsidRDefault="00325A5B" w:rsidP="00325A5B">
            <w:pPr>
              <w:spacing w:line="270" w:lineRule="exact"/>
              <w:rPr>
                <w:rFonts w:hAnsi="ＭＳ 明朝"/>
                <w:sz w:val="20"/>
                <w:szCs w:val="20"/>
              </w:rPr>
            </w:pPr>
            <w:r w:rsidRPr="00CE7DE4">
              <w:rPr>
                <w:rFonts w:hAnsi="ＭＳ 明朝" w:hint="eastAsia"/>
                <w:sz w:val="20"/>
                <w:szCs w:val="20"/>
              </w:rPr>
              <w:t xml:space="preserve">　　　</w:t>
            </w:r>
            <w:r w:rsidR="00B11E79">
              <w:rPr>
                <w:rFonts w:hAnsi="ＭＳ 明朝" w:hint="eastAsia"/>
                <w:sz w:val="20"/>
                <w:szCs w:val="20"/>
              </w:rPr>
              <w:t xml:space="preserve">　　</w:t>
            </w:r>
            <w:r>
              <w:rPr>
                <w:rFonts w:hAnsi="ＭＳ 明朝" w:hint="eastAsia"/>
                <w:sz w:val="20"/>
                <w:szCs w:val="20"/>
              </w:rPr>
              <w:t xml:space="preserve">　　</w:t>
            </w:r>
            <w:r w:rsidRPr="00CE7DE4">
              <w:rPr>
                <w:rFonts w:hAnsi="ＭＳ 明朝" w:hint="eastAsia"/>
                <w:sz w:val="20"/>
                <w:szCs w:val="20"/>
              </w:rPr>
              <w:t xml:space="preserve">　年　　月　　日</w:t>
            </w:r>
            <w:r w:rsidR="00B11E79">
              <w:rPr>
                <w:rFonts w:hAnsi="ＭＳ 明朝" w:hint="eastAsia"/>
                <w:sz w:val="20"/>
                <w:szCs w:val="20"/>
              </w:rPr>
              <w:t xml:space="preserve">　　　　　　時　　分</w:t>
            </w:r>
          </w:p>
        </w:tc>
      </w:tr>
      <w:tr w:rsidR="00B11E79" w:rsidRPr="00CE7DE4" w:rsidTr="00B11E79">
        <w:trPr>
          <w:trHeight w:val="1119"/>
          <w:jc w:val="center"/>
        </w:trPr>
        <w:tc>
          <w:tcPr>
            <w:tcW w:w="3397" w:type="dxa"/>
            <w:tcBorders>
              <w:top w:val="single" w:sz="6" w:space="0" w:color="000000"/>
              <w:left w:val="single" w:sz="4" w:space="0" w:color="000000"/>
              <w:bottom w:val="single" w:sz="6" w:space="0" w:color="000000"/>
              <w:right w:val="single" w:sz="6" w:space="0" w:color="000000"/>
            </w:tcBorders>
            <w:vAlign w:val="center"/>
          </w:tcPr>
          <w:p w:rsidR="00B11E79" w:rsidRPr="00B11E79" w:rsidRDefault="00B11E79" w:rsidP="00B11E79">
            <w:pPr>
              <w:spacing w:line="270" w:lineRule="exact"/>
              <w:jc w:val="center"/>
              <w:rPr>
                <w:rFonts w:hAnsi="ＭＳ 明朝"/>
                <w:kern w:val="0"/>
                <w:sz w:val="20"/>
                <w:szCs w:val="20"/>
              </w:rPr>
            </w:pPr>
            <w:r w:rsidRPr="00B11E79">
              <w:rPr>
                <w:rFonts w:hAnsi="ＭＳ 明朝" w:hint="eastAsia"/>
                <w:spacing w:val="104"/>
                <w:kern w:val="0"/>
                <w:sz w:val="20"/>
                <w:szCs w:val="20"/>
                <w:fitText w:val="3066" w:id="-1227617024"/>
              </w:rPr>
              <w:t>報告者（記入者</w:t>
            </w:r>
            <w:r w:rsidRPr="00B11E79">
              <w:rPr>
                <w:rFonts w:hAnsi="ＭＳ 明朝" w:hint="eastAsia"/>
                <w:spacing w:val="5"/>
                <w:kern w:val="0"/>
                <w:sz w:val="20"/>
                <w:szCs w:val="20"/>
                <w:fitText w:val="3066" w:id="-1227617024"/>
              </w:rPr>
              <w:t>）</w:t>
            </w:r>
          </w:p>
        </w:tc>
        <w:tc>
          <w:tcPr>
            <w:tcW w:w="6231" w:type="dxa"/>
            <w:tcBorders>
              <w:top w:val="single" w:sz="6" w:space="0" w:color="000000"/>
              <w:left w:val="single" w:sz="6" w:space="0" w:color="000000"/>
              <w:bottom w:val="single" w:sz="6" w:space="0" w:color="000000"/>
              <w:right w:val="single" w:sz="4" w:space="0" w:color="000000"/>
            </w:tcBorders>
            <w:vAlign w:val="center"/>
          </w:tcPr>
          <w:p w:rsidR="00B11E79" w:rsidRDefault="00B11E79" w:rsidP="00325A5B">
            <w:pPr>
              <w:spacing w:line="270" w:lineRule="exact"/>
              <w:rPr>
                <w:rFonts w:hAnsi="ＭＳ 明朝"/>
                <w:sz w:val="20"/>
                <w:szCs w:val="20"/>
              </w:rPr>
            </w:pPr>
            <w:r>
              <w:rPr>
                <w:rFonts w:hAnsi="ＭＳ 明朝" w:hint="eastAsia"/>
                <w:sz w:val="20"/>
                <w:szCs w:val="20"/>
              </w:rPr>
              <w:t>所属</w:t>
            </w:r>
          </w:p>
          <w:p w:rsidR="00B11E79" w:rsidRDefault="00B11E79" w:rsidP="00325A5B">
            <w:pPr>
              <w:spacing w:line="270" w:lineRule="exact"/>
              <w:rPr>
                <w:rFonts w:hAnsi="ＭＳ 明朝"/>
                <w:sz w:val="20"/>
                <w:szCs w:val="20"/>
              </w:rPr>
            </w:pPr>
          </w:p>
          <w:p w:rsidR="00B11E79" w:rsidRPr="00CE7DE4" w:rsidRDefault="00B11E79" w:rsidP="00325A5B">
            <w:pPr>
              <w:spacing w:line="270" w:lineRule="exact"/>
              <w:rPr>
                <w:rFonts w:hAnsi="ＭＳ 明朝"/>
                <w:sz w:val="20"/>
                <w:szCs w:val="20"/>
              </w:rPr>
            </w:pPr>
            <w:r>
              <w:rPr>
                <w:rFonts w:hAnsi="ＭＳ 明朝" w:hint="eastAsia"/>
                <w:sz w:val="20"/>
                <w:szCs w:val="20"/>
              </w:rPr>
              <w:t>氏名　　　　　　　　　　　電話番号</w:t>
            </w:r>
          </w:p>
        </w:tc>
      </w:tr>
    </w:tbl>
    <w:p w:rsidR="004B6B32" w:rsidRDefault="001A2BD0" w:rsidP="001A2BD0">
      <w:pPr>
        <w:snapToGrid w:val="0"/>
        <w:spacing w:line="360" w:lineRule="exact"/>
        <w:ind w:leftChars="82" w:left="213"/>
        <w:jc w:val="right"/>
        <w:rPr>
          <w:sz w:val="21"/>
          <w:szCs w:val="21"/>
        </w:rPr>
      </w:pPr>
      <w:r>
        <w:rPr>
          <w:rFonts w:hint="eastAsia"/>
          <w:sz w:val="21"/>
          <w:szCs w:val="21"/>
        </w:rPr>
        <w:t>（Ａ４）</w:t>
      </w:r>
    </w:p>
    <w:p w:rsidR="004B6B32" w:rsidRDefault="004B6B32">
      <w:pPr>
        <w:widowControl/>
        <w:jc w:val="left"/>
        <w:rPr>
          <w:sz w:val="21"/>
          <w:szCs w:val="21"/>
        </w:rPr>
      </w:pPr>
      <w:r>
        <w:rPr>
          <w:sz w:val="21"/>
          <w:szCs w:val="21"/>
        </w:rPr>
        <w:br w:type="page"/>
      </w:r>
    </w:p>
    <w:tbl>
      <w:tblPr>
        <w:tblW w:w="0" w:type="auto"/>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9628"/>
      </w:tblGrid>
      <w:tr w:rsidR="003B57F3" w:rsidRPr="00CE7DE4" w:rsidTr="00A457D6">
        <w:trPr>
          <w:trHeight w:val="278"/>
        </w:trPr>
        <w:tc>
          <w:tcPr>
            <w:tcW w:w="9628" w:type="dxa"/>
            <w:tcBorders>
              <w:top w:val="single" w:sz="4" w:space="0" w:color="000000"/>
              <w:left w:val="single" w:sz="4" w:space="0" w:color="000000"/>
              <w:bottom w:val="single" w:sz="6" w:space="0" w:color="000000"/>
              <w:right w:val="single" w:sz="4" w:space="0" w:color="000000"/>
            </w:tcBorders>
          </w:tcPr>
          <w:p w:rsidR="003B57F3" w:rsidRPr="009625D8" w:rsidRDefault="003B57F3" w:rsidP="003B57F3">
            <w:pPr>
              <w:spacing w:line="270" w:lineRule="exact"/>
              <w:rPr>
                <w:rFonts w:hAnsi="ＭＳ 明朝"/>
                <w:sz w:val="20"/>
                <w:szCs w:val="20"/>
              </w:rPr>
            </w:pPr>
            <w:r>
              <w:rPr>
                <w:rFonts w:hAnsi="ＭＳ 明朝" w:hint="eastAsia"/>
                <w:sz w:val="20"/>
                <w:szCs w:val="20"/>
              </w:rPr>
              <w:lastRenderedPageBreak/>
              <w:t>事故の状況（事故の原因、</w:t>
            </w:r>
            <w:r w:rsidRPr="004B6B32">
              <w:rPr>
                <w:rFonts w:hAnsi="ＭＳ 明朝" w:hint="eastAsia"/>
                <w:sz w:val="20"/>
                <w:szCs w:val="20"/>
              </w:rPr>
              <w:t>周辺の生活環境の被害の状況等も記入して下さい ）</w:t>
            </w:r>
          </w:p>
        </w:tc>
      </w:tr>
      <w:tr w:rsidR="003B57F3" w:rsidRPr="00CE7DE4" w:rsidTr="00A457D6">
        <w:trPr>
          <w:trHeight w:val="7030"/>
        </w:trPr>
        <w:tc>
          <w:tcPr>
            <w:tcW w:w="9628" w:type="dxa"/>
            <w:tcBorders>
              <w:top w:val="single" w:sz="4" w:space="0" w:color="000000"/>
              <w:left w:val="single" w:sz="4" w:space="0" w:color="000000"/>
              <w:bottom w:val="single" w:sz="6" w:space="0" w:color="000000"/>
              <w:right w:val="single" w:sz="4" w:space="0" w:color="000000"/>
            </w:tcBorders>
          </w:tcPr>
          <w:p w:rsidR="003B57F3" w:rsidRPr="003B57F3" w:rsidRDefault="003B57F3" w:rsidP="003B57F3">
            <w:pPr>
              <w:spacing w:line="270" w:lineRule="exact"/>
              <w:rPr>
                <w:rFonts w:hAnsi="ＭＳ 明朝"/>
                <w:sz w:val="20"/>
                <w:szCs w:val="20"/>
              </w:rPr>
            </w:pPr>
          </w:p>
        </w:tc>
      </w:tr>
      <w:tr w:rsidR="003B57F3" w:rsidRPr="00CE7DE4" w:rsidTr="00A457D6">
        <w:trPr>
          <w:trHeight w:val="306"/>
        </w:trPr>
        <w:tc>
          <w:tcPr>
            <w:tcW w:w="9628" w:type="dxa"/>
            <w:tcBorders>
              <w:top w:val="single" w:sz="4" w:space="0" w:color="000000"/>
              <w:left w:val="single" w:sz="4" w:space="0" w:color="000000"/>
              <w:bottom w:val="single" w:sz="4" w:space="0" w:color="000000"/>
              <w:right w:val="single" w:sz="4" w:space="0" w:color="000000"/>
            </w:tcBorders>
          </w:tcPr>
          <w:p w:rsidR="003B57F3" w:rsidRDefault="003B57F3" w:rsidP="003B57F3">
            <w:pPr>
              <w:spacing w:line="270" w:lineRule="exact"/>
              <w:rPr>
                <w:rFonts w:hAnsi="ＭＳ 明朝"/>
                <w:sz w:val="20"/>
                <w:szCs w:val="20"/>
              </w:rPr>
            </w:pPr>
            <w:r>
              <w:rPr>
                <w:rFonts w:hAnsi="ＭＳ 明朝" w:hint="eastAsia"/>
                <w:sz w:val="20"/>
                <w:szCs w:val="20"/>
              </w:rPr>
              <w:t>生活環境の保全上の支障の除去又は発生の防止のために講じた措置</w:t>
            </w:r>
          </w:p>
        </w:tc>
      </w:tr>
      <w:tr w:rsidR="003B57F3" w:rsidRPr="00CE7DE4" w:rsidTr="00A457D6">
        <w:trPr>
          <w:trHeight w:val="7087"/>
        </w:trPr>
        <w:tc>
          <w:tcPr>
            <w:tcW w:w="9628" w:type="dxa"/>
            <w:tcBorders>
              <w:top w:val="single" w:sz="4" w:space="0" w:color="000000"/>
              <w:left w:val="single" w:sz="4" w:space="0" w:color="000000"/>
              <w:bottom w:val="single" w:sz="6" w:space="0" w:color="000000"/>
              <w:right w:val="single" w:sz="4" w:space="0" w:color="000000"/>
            </w:tcBorders>
          </w:tcPr>
          <w:p w:rsidR="003B57F3" w:rsidRPr="003B57F3" w:rsidRDefault="003B57F3" w:rsidP="003B57F3">
            <w:pPr>
              <w:spacing w:line="270" w:lineRule="exact"/>
              <w:rPr>
                <w:rFonts w:hAnsi="ＭＳ 明朝"/>
                <w:sz w:val="20"/>
                <w:szCs w:val="20"/>
              </w:rPr>
            </w:pPr>
          </w:p>
        </w:tc>
      </w:tr>
    </w:tbl>
    <w:p w:rsidR="00766B07" w:rsidRPr="003B57F3" w:rsidRDefault="00A457D6" w:rsidP="004B6B32">
      <w:pPr>
        <w:snapToGrid w:val="0"/>
        <w:spacing w:line="360" w:lineRule="exact"/>
        <w:ind w:leftChars="82" w:left="213"/>
        <w:jc w:val="left"/>
        <w:rPr>
          <w:sz w:val="21"/>
          <w:szCs w:val="21"/>
        </w:rPr>
      </w:pPr>
      <w:r>
        <w:rPr>
          <w:noProof/>
        </w:rPr>
        <mc:AlternateContent>
          <mc:Choice Requires="wps">
            <w:drawing>
              <wp:anchor distT="45720" distB="45720" distL="114300" distR="114300" simplePos="0" relativeHeight="251661312" behindDoc="1" locked="0" layoutInCell="1" allowOverlap="1" wp14:anchorId="37964BCF" wp14:editId="1BE71DAB">
                <wp:simplePos x="0" y="0"/>
                <wp:positionH relativeFrom="column">
                  <wp:posOffset>1678305</wp:posOffset>
                </wp:positionH>
                <wp:positionV relativeFrom="paragraph">
                  <wp:posOffset>-9728200</wp:posOffset>
                </wp:positionV>
                <wp:extent cx="2360930" cy="1404620"/>
                <wp:effectExtent l="0" t="0" r="952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A457D6" w:rsidRPr="00962500" w:rsidRDefault="00A457D6" w:rsidP="00A457D6">
                            <w:pPr>
                              <w:wordWrap w:val="0"/>
                              <w:overflowPunct w:val="0"/>
                              <w:autoSpaceDE w:val="0"/>
                              <w:autoSpaceDN w:val="0"/>
                              <w:spacing w:after="120"/>
                              <w:jc w:val="center"/>
                              <w:textAlignment w:val="center"/>
                              <w:rPr>
                                <w:sz w:val="21"/>
                                <w:szCs w:val="21"/>
                              </w:rPr>
                            </w:pPr>
                            <w:r w:rsidRPr="00962500">
                              <w:rPr>
                                <w:sz w:val="21"/>
                                <w:szCs w:val="21"/>
                              </w:rPr>
                              <w:t>(</w:t>
                            </w:r>
                            <w:r>
                              <w:rPr>
                                <w:rFonts w:hint="eastAsia"/>
                                <w:sz w:val="21"/>
                                <w:szCs w:val="21"/>
                              </w:rPr>
                              <w:t>裏</w:t>
                            </w:r>
                            <w:r w:rsidRPr="00962500">
                              <w:rPr>
                                <w:rFonts w:hint="eastAsia"/>
                                <w:sz w:val="21"/>
                                <w:szCs w:val="21"/>
                              </w:rPr>
                              <w:t>面</w:t>
                            </w:r>
                            <w:r w:rsidRPr="00962500">
                              <w:rPr>
                                <w:sz w:val="21"/>
                                <w:szCs w:val="21"/>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7964BCF" id="_x0000_s1027" type="#_x0000_t202" style="position:absolute;left:0;text-align:left;margin-left:132.15pt;margin-top:-766pt;width:185.9pt;height:110.6pt;z-index:-2516551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" stroked="f">
                <v:textbox style="mso-fit-shape-to-text:t">
                  <w:txbxContent>
                    <w:p w:rsidR="00A457D6" w:rsidRPr="00962500" w:rsidRDefault="00A457D6" w:rsidP="00A457D6">
                      <w:pPr>
                        <w:wordWrap w:val="0"/>
                        <w:overflowPunct w:val="0"/>
                        <w:autoSpaceDE w:val="0"/>
                        <w:autoSpaceDN w:val="0"/>
                        <w:spacing w:after="120"/>
                        <w:jc w:val="center"/>
                        <w:textAlignment w:val="center"/>
                        <w:rPr>
                          <w:sz w:val="21"/>
                          <w:szCs w:val="21"/>
                        </w:rPr>
                      </w:pPr>
                      <w:r w:rsidRPr="00962500">
                        <w:rPr>
                          <w:sz w:val="21"/>
                          <w:szCs w:val="21"/>
                        </w:rPr>
                        <w:t>(</w:t>
                      </w:r>
                      <w:r>
                        <w:rPr>
                          <w:rFonts w:hint="eastAsia"/>
                          <w:sz w:val="21"/>
                          <w:szCs w:val="21"/>
                        </w:rPr>
                        <w:t>裏</w:t>
                      </w:r>
                      <w:r w:rsidRPr="00962500">
                        <w:rPr>
                          <w:rFonts w:hint="eastAsia"/>
                          <w:sz w:val="21"/>
                          <w:szCs w:val="21"/>
                        </w:rPr>
                        <w:t>面</w:t>
                      </w:r>
                      <w:r w:rsidRPr="00962500">
                        <w:rPr>
                          <w:sz w:val="21"/>
                          <w:szCs w:val="21"/>
                        </w:rPr>
                        <w:t>)</w:t>
                      </w:r>
                    </w:p>
                  </w:txbxContent>
                </v:textbox>
              </v:shape>
            </w:pict>
          </mc:Fallback>
        </mc:AlternateContent>
      </w:r>
    </w:p>
    <w:sectPr w:rsidR="00766B07" w:rsidRPr="003B57F3" w:rsidSect="008D45ED">
      <w:pgSz w:w="11906" w:h="16838" w:code="9"/>
      <w:pgMar w:top="709" w:right="1134" w:bottom="851" w:left="1134" w:header="851" w:footer="992" w:gutter="0"/>
      <w:cols w:space="425"/>
      <w:docGrid w:type="linesAndChars" w:linePitch="545"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A17" w:rsidRDefault="00C83A17" w:rsidP="00791133">
      <w:r>
        <w:separator/>
      </w:r>
    </w:p>
  </w:endnote>
  <w:endnote w:type="continuationSeparator" w:id="0">
    <w:p w:rsidR="00C83A17" w:rsidRDefault="00C83A17" w:rsidP="00791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A17" w:rsidRDefault="00C83A17" w:rsidP="00791133">
      <w:r>
        <w:separator/>
      </w:r>
    </w:p>
  </w:footnote>
  <w:footnote w:type="continuationSeparator" w:id="0">
    <w:p w:rsidR="00C83A17" w:rsidRDefault="00C83A17" w:rsidP="007911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9"/>
  <w:drawingGridVerticalSpacing w:val="545"/>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A97"/>
    <w:rsid w:val="00096FC4"/>
    <w:rsid w:val="001A2BD0"/>
    <w:rsid w:val="00230767"/>
    <w:rsid w:val="00276B75"/>
    <w:rsid w:val="00325A5B"/>
    <w:rsid w:val="00373AAF"/>
    <w:rsid w:val="003B57F3"/>
    <w:rsid w:val="003D56D1"/>
    <w:rsid w:val="003E0BA3"/>
    <w:rsid w:val="004B6B32"/>
    <w:rsid w:val="0050303B"/>
    <w:rsid w:val="005F5497"/>
    <w:rsid w:val="005F7819"/>
    <w:rsid w:val="006E538D"/>
    <w:rsid w:val="006F3865"/>
    <w:rsid w:val="00766B07"/>
    <w:rsid w:val="00791133"/>
    <w:rsid w:val="007A3DDD"/>
    <w:rsid w:val="008A3F4E"/>
    <w:rsid w:val="008D45ED"/>
    <w:rsid w:val="009625D8"/>
    <w:rsid w:val="00995341"/>
    <w:rsid w:val="00A35E2E"/>
    <w:rsid w:val="00A457D6"/>
    <w:rsid w:val="00A81AE1"/>
    <w:rsid w:val="00AF1663"/>
    <w:rsid w:val="00AF39C0"/>
    <w:rsid w:val="00B11E79"/>
    <w:rsid w:val="00B328A2"/>
    <w:rsid w:val="00C83A17"/>
    <w:rsid w:val="00D055CE"/>
    <w:rsid w:val="00D74186"/>
    <w:rsid w:val="00D90696"/>
    <w:rsid w:val="00E05077"/>
    <w:rsid w:val="00E74E1C"/>
    <w:rsid w:val="00E81C2A"/>
    <w:rsid w:val="00EC431C"/>
    <w:rsid w:val="00EC5A97"/>
    <w:rsid w:val="00F0022B"/>
    <w:rsid w:val="00F90A8A"/>
    <w:rsid w:val="00F95DB4"/>
    <w:rsid w:val="00FD4A94"/>
    <w:rsid w:val="00FE0D5C"/>
    <w:rsid w:val="00FF04FE"/>
    <w:rsid w:val="00FF2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5A97"/>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1133"/>
    <w:pPr>
      <w:tabs>
        <w:tab w:val="center" w:pos="4252"/>
        <w:tab w:val="right" w:pos="8504"/>
      </w:tabs>
      <w:snapToGrid w:val="0"/>
    </w:pPr>
  </w:style>
  <w:style w:type="character" w:customStyle="1" w:styleId="a4">
    <w:name w:val="ヘッダー (文字)"/>
    <w:link w:val="a3"/>
    <w:uiPriority w:val="99"/>
    <w:rsid w:val="00791133"/>
    <w:rPr>
      <w:rFonts w:ascii="ＭＳ 明朝"/>
      <w:kern w:val="2"/>
      <w:sz w:val="24"/>
      <w:szCs w:val="22"/>
    </w:rPr>
  </w:style>
  <w:style w:type="paragraph" w:styleId="a5">
    <w:name w:val="footer"/>
    <w:basedOn w:val="a"/>
    <w:link w:val="a6"/>
    <w:uiPriority w:val="99"/>
    <w:unhideWhenUsed/>
    <w:rsid w:val="00791133"/>
    <w:pPr>
      <w:tabs>
        <w:tab w:val="center" w:pos="4252"/>
        <w:tab w:val="right" w:pos="8504"/>
      </w:tabs>
      <w:snapToGrid w:val="0"/>
    </w:pPr>
  </w:style>
  <w:style w:type="character" w:customStyle="1" w:styleId="a6">
    <w:name w:val="フッター (文字)"/>
    <w:link w:val="a5"/>
    <w:uiPriority w:val="99"/>
    <w:rsid w:val="00791133"/>
    <w:rPr>
      <w:rFonts w:ascii="ＭＳ 明朝"/>
      <w:kern w:val="2"/>
      <w:sz w:val="24"/>
      <w:szCs w:val="22"/>
    </w:rPr>
  </w:style>
  <w:style w:type="table" w:styleId="a7">
    <w:name w:val="Table Grid"/>
    <w:basedOn w:val="a1"/>
    <w:uiPriority w:val="59"/>
    <w:rsid w:val="007911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FF04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04F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Words>
  <Characters>515</Characters>
  <Application>Microsoft Office Word</Application>
  <DocSecurity>0</DocSecurity>
  <Lines>4</Lines>
  <Paragraphs>1</Paragraphs>
  <ScaleCrop>false</ScaleCrop>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2023-09-11T06:55:00Z</dcterms:created>
  <dcterms:modified xsi:type="dcterms:W3CDTF">2023-09-11T06:55:00Z</dcterms:modified>
</cp:coreProperties>
</file>