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6E" w:rsidRDefault="00172A69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（規則第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A5166E" w:rsidRDefault="00A5166E"/>
    <w:p w:rsidR="00A5166E" w:rsidRDefault="00A5166E"/>
    <w:p w:rsidR="00A5166E" w:rsidRDefault="00172A69">
      <w:pPr>
        <w:ind w:right="-775"/>
        <w:jc w:val="center"/>
        <w:rPr>
          <w:spacing w:val="60"/>
          <w:sz w:val="30"/>
        </w:rPr>
      </w:pPr>
      <w:r>
        <w:rPr>
          <w:rFonts w:hint="eastAsia"/>
          <w:spacing w:val="60"/>
          <w:sz w:val="30"/>
        </w:rPr>
        <w:t>汚濁負荷量測定手法届出書</w:t>
      </w:r>
    </w:p>
    <w:p w:rsidR="00A5166E" w:rsidRDefault="00A5166E"/>
    <w:p w:rsidR="00A5166E" w:rsidRDefault="00A5166E"/>
    <w:p w:rsidR="00A5166E" w:rsidRDefault="00172A69">
      <w:pPr>
        <w:jc w:val="right"/>
      </w:pPr>
      <w:r>
        <w:rPr>
          <w:rFonts w:hint="eastAsia"/>
        </w:rPr>
        <w:t xml:space="preserve">　　年　　月　　日</w:t>
      </w:r>
    </w:p>
    <w:p w:rsidR="00A5166E" w:rsidRDefault="00A5166E"/>
    <w:p w:rsidR="00A5166E" w:rsidRDefault="00A5166E"/>
    <w:p w:rsidR="00A5166E" w:rsidRPr="00130ACC" w:rsidRDefault="00172A69">
      <w:pPr>
        <w:rPr>
          <w:sz w:val="30"/>
          <w:szCs w:val="30"/>
        </w:rPr>
      </w:pPr>
      <w:r>
        <w:rPr>
          <w:rFonts w:hint="eastAsia"/>
        </w:rPr>
        <w:t xml:space="preserve">　</w:t>
      </w:r>
      <w:r w:rsidR="00130ACC">
        <w:rPr>
          <w:rFonts w:hint="eastAsia"/>
        </w:rPr>
        <w:t xml:space="preserve">     </w:t>
      </w:r>
      <w:r w:rsidR="00130ACC" w:rsidRPr="00130ACC">
        <w:rPr>
          <w:rFonts w:hint="eastAsia"/>
          <w:sz w:val="30"/>
          <w:szCs w:val="30"/>
        </w:rPr>
        <w:t>横</w:t>
      </w:r>
      <w:r w:rsidR="00130ACC">
        <w:rPr>
          <w:rFonts w:hint="eastAsia"/>
          <w:sz w:val="30"/>
          <w:szCs w:val="30"/>
        </w:rPr>
        <w:t xml:space="preserve"> </w:t>
      </w:r>
      <w:r w:rsidR="00130ACC" w:rsidRPr="00130ACC">
        <w:rPr>
          <w:rFonts w:hint="eastAsia"/>
          <w:sz w:val="30"/>
          <w:szCs w:val="30"/>
        </w:rPr>
        <w:t>浜</w:t>
      </w:r>
      <w:r w:rsidR="00130ACC">
        <w:rPr>
          <w:rFonts w:hint="eastAsia"/>
          <w:sz w:val="30"/>
          <w:szCs w:val="30"/>
        </w:rPr>
        <w:t xml:space="preserve"> </w:t>
      </w:r>
      <w:r w:rsidR="00130ACC" w:rsidRPr="00130ACC">
        <w:rPr>
          <w:rFonts w:hint="eastAsia"/>
          <w:sz w:val="30"/>
          <w:szCs w:val="30"/>
        </w:rPr>
        <w:t>市</w:t>
      </w:r>
      <w:r w:rsidR="00130ACC">
        <w:rPr>
          <w:rFonts w:hint="eastAsia"/>
          <w:sz w:val="30"/>
          <w:szCs w:val="30"/>
        </w:rPr>
        <w:t xml:space="preserve"> </w:t>
      </w:r>
      <w:r w:rsidR="00130ACC" w:rsidRPr="00130ACC">
        <w:rPr>
          <w:rFonts w:hint="eastAsia"/>
          <w:sz w:val="30"/>
          <w:szCs w:val="30"/>
        </w:rPr>
        <w:t>長</w:t>
      </w:r>
      <w:r w:rsidR="00130ACC">
        <w:rPr>
          <w:rFonts w:hint="eastAsia"/>
          <w:sz w:val="30"/>
          <w:szCs w:val="30"/>
        </w:rPr>
        <w:t xml:space="preserve"> </w:t>
      </w:r>
      <w:r w:rsidRPr="00130ACC">
        <w:rPr>
          <w:rFonts w:hint="eastAsia"/>
          <w:sz w:val="30"/>
          <w:szCs w:val="30"/>
        </w:rPr>
        <w:t>殿</w:t>
      </w:r>
    </w:p>
    <w:p w:rsidR="00A5166E" w:rsidRDefault="00A5166E"/>
    <w:p w:rsidR="00A5166E" w:rsidRDefault="00A5166E">
      <w:pPr>
        <w:ind w:right="-775"/>
      </w:pPr>
    </w:p>
    <w:p w:rsidR="00A5166E" w:rsidRDefault="00A5166E">
      <w:pPr>
        <w:ind w:right="-775"/>
      </w:pPr>
    </w:p>
    <w:p w:rsidR="00A5166E" w:rsidRDefault="00A5166E">
      <w:pPr>
        <w:ind w:right="-775"/>
      </w:pPr>
    </w:p>
    <w:p w:rsidR="00A5166E" w:rsidRDefault="00A5166E"/>
    <w:p w:rsidR="00A5166E" w:rsidRDefault="00172A69">
      <w:pPr>
        <w:tabs>
          <w:tab w:val="left" w:pos="5145"/>
          <w:tab w:val="left" w:pos="9135"/>
        </w:tabs>
        <w:wordWrap w:val="0"/>
        <w:spacing w:line="240" w:lineRule="atLeast"/>
        <w:ind w:right="397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届出者</w:t>
      </w:r>
      <w:r>
        <w:rPr>
          <w:rFonts w:ascii="ＭＳ 明朝" w:hAnsi="ＭＳ 明朝" w:hint="eastAsia"/>
        </w:rPr>
        <w:tab/>
      </w:r>
    </w:p>
    <w:p w:rsidR="00A5166E" w:rsidRDefault="00A5166E">
      <w:pPr>
        <w:spacing w:line="240" w:lineRule="atLeast"/>
        <w:ind w:right="397"/>
        <w:rPr>
          <w:rFonts w:ascii="ＭＳ 明朝" w:hAnsi="ＭＳ 明朝"/>
        </w:rPr>
      </w:pPr>
    </w:p>
    <w:p w:rsidR="00A5166E" w:rsidRDefault="00172A69">
      <w:pPr>
        <w:wordWrap w:val="0"/>
        <w:spacing w:line="240" w:lineRule="atLeast"/>
        <w:ind w:right="397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郵便番号(　　　　　) 電話番号(　　　　　　　　　　　)</w:t>
      </w:r>
    </w:p>
    <w:p w:rsidR="00A5166E" w:rsidRDefault="00172A69">
      <w:pPr>
        <w:spacing w:line="240" w:lineRule="atLeast"/>
        <w:ind w:right="277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(氏名又は名称及び住所ならびに法人にあってはその代表者の氏名)</w:t>
      </w:r>
    </w:p>
    <w:p w:rsidR="00A5166E" w:rsidRDefault="00A5166E"/>
    <w:p w:rsidR="00A5166E" w:rsidRDefault="00172A69">
      <w:r>
        <w:rPr>
          <w:rFonts w:hint="eastAsia"/>
        </w:rPr>
        <w:t xml:space="preserve">　水質汚濁防止法第</w:t>
      </w:r>
      <w:r>
        <w:rPr>
          <w:rFonts w:hint="eastAsia"/>
        </w:rPr>
        <w:t>14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項の規定により、汚濁負荷量の測定手法について、次のとおり届け出ます。</w:t>
      </w:r>
    </w:p>
    <w:p w:rsidR="00A5166E" w:rsidRDefault="00A5166E"/>
    <w:p w:rsidR="00A5166E" w:rsidRDefault="00A5166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87"/>
        <w:gridCol w:w="3981"/>
        <w:gridCol w:w="1555"/>
        <w:gridCol w:w="1557"/>
      </w:tblGrid>
      <w:tr w:rsidR="009C1576">
        <w:trPr>
          <w:cantSplit/>
          <w:trHeight w:val="1300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6E" w:rsidRDefault="00172A69">
            <w:pPr>
              <w:ind w:left="145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39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</w:tr>
      <w:tr w:rsidR="009C1576">
        <w:trPr>
          <w:cantSplit/>
          <w:trHeight w:val="1300"/>
        </w:trPr>
        <w:tc>
          <w:tcPr>
            <w:tcW w:w="29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6E" w:rsidRDefault="00172A69">
            <w:pPr>
              <w:ind w:left="145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※受理年月日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166E" w:rsidRDefault="007523B8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  <w:spacing w:val="-4"/>
              </w:rPr>
              <w:t xml:space="preserve">　　年　月　日</w:t>
            </w:r>
          </w:p>
        </w:tc>
      </w:tr>
      <w:tr w:rsidR="009C1576">
        <w:trPr>
          <w:cantSplit/>
          <w:trHeight w:val="1300"/>
        </w:trPr>
        <w:tc>
          <w:tcPr>
            <w:tcW w:w="29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66E" w:rsidRDefault="00172A69">
            <w:pPr>
              <w:ind w:left="145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△汚濁負荷量の測定手法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  <w:r w:rsidR="007523B8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※備　　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</w:tr>
    </w:tbl>
    <w:p w:rsidR="00A5166E" w:rsidRDefault="00A5166E">
      <w:pPr>
        <w:rPr>
          <w:rFonts w:ascii="ＭＳ 明朝" w:hAnsi="ＭＳ 明朝"/>
          <w:kern w:val="0"/>
        </w:rPr>
      </w:pPr>
    </w:p>
    <w:p w:rsidR="00A5166E" w:rsidRDefault="00172A69">
      <w:pPr>
        <w:tabs>
          <w:tab w:val="left" w:pos="52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</w:t>
      </w:r>
      <w:r>
        <w:rPr>
          <w:rFonts w:ascii="ＭＳ 明朝" w:hAnsi="ＭＳ 明朝" w:hint="eastAsia"/>
          <w:sz w:val="20"/>
        </w:rPr>
        <w:tab/>
        <w:t>1　△印の欄の記載については、別紙によることとし、かつ、できる限り、図面、表等を利用すること</w:t>
      </w:r>
      <w:r w:rsidR="007523B8">
        <w:rPr>
          <w:rFonts w:ascii="ＭＳ 明朝" w:hAnsi="ＭＳ 明朝" w:hint="eastAsia"/>
          <w:sz w:val="20"/>
        </w:rPr>
        <w:t>。</w:t>
      </w:r>
    </w:p>
    <w:p w:rsidR="00A5166E" w:rsidRDefault="00172A69">
      <w:pPr>
        <w:tabs>
          <w:tab w:val="left" w:pos="52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ab/>
        <w:t>2　※印の欄には、記載しないこと。</w:t>
      </w:r>
    </w:p>
    <w:p w:rsidR="00A5166E" w:rsidRDefault="00172A69">
      <w:pPr>
        <w:tabs>
          <w:tab w:val="left" w:pos="52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ab/>
        <w:t>3　届出書及</w:t>
      </w:r>
      <w:r w:rsidR="00241894">
        <w:rPr>
          <w:rFonts w:ascii="ＭＳ 明朝" w:hAnsi="ＭＳ 明朝" w:hint="eastAsia"/>
          <w:sz w:val="20"/>
        </w:rPr>
        <w:t>び別紙の用紙の大きさは、図面、表等やむを得ないものを除き、日本産業</w:t>
      </w:r>
      <w:r>
        <w:rPr>
          <w:rFonts w:ascii="ＭＳ 明朝" w:hAnsi="ＭＳ 明朝" w:hint="eastAsia"/>
          <w:sz w:val="20"/>
        </w:rPr>
        <w:t>規格</w:t>
      </w:r>
      <w:r w:rsidR="007523B8" w:rsidRPr="007523B8">
        <w:rPr>
          <w:rFonts w:hAnsi="ＭＳ 明朝" w:hint="eastAsia"/>
          <w:sz w:val="20"/>
          <w:szCs w:val="20"/>
        </w:rPr>
        <w:t>Ａ４</w:t>
      </w:r>
      <w:r>
        <w:rPr>
          <w:rFonts w:ascii="ＭＳ 明朝" w:hAnsi="ＭＳ 明朝" w:hint="eastAsia"/>
          <w:sz w:val="20"/>
        </w:rPr>
        <w:t>とすること。</w:t>
      </w:r>
    </w:p>
    <w:p w:rsidR="00A5166E" w:rsidRDefault="00A5166E">
      <w:pPr>
        <w:rPr>
          <w:rFonts w:ascii="ＭＳ 明朝" w:hAnsi="ＭＳ 明朝"/>
        </w:rPr>
      </w:pPr>
      <w:bookmarkStart w:id="0" w:name="_GoBack"/>
      <w:bookmarkEnd w:id="0"/>
    </w:p>
    <w:p w:rsidR="00A5166E" w:rsidRDefault="00A5166E">
      <w:pPr>
        <w:rPr>
          <w:rFonts w:ascii="ＭＳ 明朝" w:hAnsi="ＭＳ 明朝"/>
        </w:rPr>
      </w:pPr>
    </w:p>
    <w:p w:rsidR="00A5166E" w:rsidRDefault="00A5166E">
      <w:pPr>
        <w:rPr>
          <w:rFonts w:ascii="ＭＳ 明朝" w:hAnsi="ＭＳ 明朝"/>
        </w:rPr>
      </w:pPr>
    </w:p>
    <w:p w:rsidR="00A5166E" w:rsidRDefault="00A5166E">
      <w:pPr>
        <w:rPr>
          <w:rFonts w:ascii="ＭＳ 明朝" w:hAnsi="ＭＳ 明朝"/>
        </w:rPr>
      </w:pPr>
    </w:p>
    <w:p w:rsidR="00A5166E" w:rsidRDefault="00A5166E">
      <w:pPr>
        <w:rPr>
          <w:rFonts w:ascii="ＭＳ 明朝" w:hAnsi="ＭＳ 明朝"/>
        </w:rPr>
      </w:pPr>
    </w:p>
    <w:p w:rsidR="00A5166E" w:rsidRDefault="00A5166E">
      <w:pPr>
        <w:rPr>
          <w:rFonts w:ascii="ＭＳ 明朝" w:hAnsi="ＭＳ 明朝"/>
        </w:rPr>
      </w:pPr>
    </w:p>
    <w:p w:rsidR="00A5166E" w:rsidRDefault="00A5166E">
      <w:pPr>
        <w:rPr>
          <w:rFonts w:ascii="ＭＳ 明朝" w:hAnsi="ＭＳ 明朝"/>
        </w:rPr>
      </w:pPr>
    </w:p>
    <w:p w:rsidR="00A5166E" w:rsidRDefault="00A5166E">
      <w:pPr>
        <w:ind w:right="-134"/>
        <w:rPr>
          <w:sz w:val="28"/>
        </w:rPr>
        <w:sectPr w:rsidR="00A5166E">
          <w:pgSz w:w="11906" w:h="16838" w:code="9"/>
          <w:pgMar w:top="1134" w:right="851" w:bottom="1304" w:left="851" w:header="720" w:footer="720" w:gutter="0"/>
          <w:cols w:space="425"/>
          <w:titlePg/>
          <w:docGrid w:linePitch="360"/>
        </w:sectPr>
      </w:pPr>
    </w:p>
    <w:p w:rsidR="00A5166E" w:rsidRDefault="00172A69">
      <w:pPr>
        <w:ind w:right="-134"/>
        <w:rPr>
          <w:sz w:val="24"/>
        </w:rPr>
      </w:pPr>
      <w:r>
        <w:rPr>
          <w:rFonts w:hint="eastAsia"/>
          <w:sz w:val="28"/>
        </w:rPr>
        <w:lastRenderedPageBreak/>
        <w:t>１　事業場概要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99"/>
        <w:gridCol w:w="1095"/>
        <w:gridCol w:w="147"/>
        <w:gridCol w:w="2358"/>
        <w:gridCol w:w="1128"/>
        <w:gridCol w:w="2076"/>
      </w:tblGrid>
      <w:tr w:rsidR="009C1576">
        <w:tc>
          <w:tcPr>
            <w:tcW w:w="1817" w:type="dxa"/>
            <w:gridSpan w:val="2"/>
            <w:tcBorders>
              <w:bottom w:val="nil"/>
            </w:tcBorders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事業場全体の</w:t>
            </w:r>
          </w:p>
          <w:p w:rsidR="00A5166E" w:rsidRDefault="00172A69">
            <w:pPr>
              <w:jc w:val="center"/>
            </w:pPr>
            <w:r>
              <w:rPr>
                <w:rFonts w:hint="eastAsia"/>
              </w:rPr>
              <w:t>排出水の量</w:t>
            </w:r>
          </w:p>
        </w:tc>
        <w:tc>
          <w:tcPr>
            <w:tcW w:w="1242" w:type="dxa"/>
            <w:gridSpan w:val="2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:rsidR="00A5166E" w:rsidRDefault="00172A69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:rsidR="00A5166E" w:rsidRDefault="00172A69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9C1576">
        <w:trPr>
          <w:cantSplit/>
          <w:trHeight w:val="51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5166E" w:rsidRDefault="00A5166E">
            <w:pPr>
              <w:jc w:val="center"/>
            </w:pPr>
          </w:p>
        </w:tc>
        <w:tc>
          <w:tcPr>
            <w:tcW w:w="1599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特定排出水</w:t>
            </w:r>
          </w:p>
        </w:tc>
        <w:tc>
          <w:tcPr>
            <w:tcW w:w="1242" w:type="dxa"/>
            <w:gridSpan w:val="2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:rsidR="00A5166E" w:rsidRDefault="00172A69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:rsidR="00A5166E" w:rsidRDefault="00172A69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9C1576">
        <w:trPr>
          <w:cantSplit/>
          <w:trHeight w:val="53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A5166E" w:rsidRDefault="00A5166E">
            <w:pPr>
              <w:jc w:val="center"/>
            </w:pPr>
          </w:p>
        </w:tc>
        <w:tc>
          <w:tcPr>
            <w:tcW w:w="1599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非特定排出水</w:t>
            </w:r>
          </w:p>
        </w:tc>
        <w:tc>
          <w:tcPr>
            <w:tcW w:w="1242" w:type="dxa"/>
            <w:gridSpan w:val="2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:rsidR="00A5166E" w:rsidRDefault="00172A69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:rsidR="00A5166E" w:rsidRDefault="00172A69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9C1576">
        <w:trPr>
          <w:cantSplit/>
          <w:trHeight w:val="488"/>
        </w:trPr>
        <w:tc>
          <w:tcPr>
            <w:tcW w:w="1817" w:type="dxa"/>
            <w:gridSpan w:val="2"/>
            <w:vAlign w:val="center"/>
          </w:tcPr>
          <w:p w:rsidR="00A5166E" w:rsidRDefault="00172A69">
            <w:pPr>
              <w:pStyle w:val="a3"/>
            </w:pPr>
            <w:r>
              <w:rPr>
                <w:rFonts w:hint="eastAsia"/>
              </w:rPr>
              <w:t>排水系統及び測定場所に関する概要図</w:t>
            </w:r>
          </w:p>
        </w:tc>
        <w:tc>
          <w:tcPr>
            <w:tcW w:w="6804" w:type="dxa"/>
            <w:gridSpan w:val="5"/>
            <w:vAlign w:val="center"/>
          </w:tcPr>
          <w:p w:rsidR="00A5166E" w:rsidRDefault="00172A69">
            <w:r>
              <w:rPr>
                <w:rFonts w:hint="eastAsia"/>
              </w:rPr>
              <w:t>別図１</w:t>
            </w:r>
          </w:p>
        </w:tc>
      </w:tr>
      <w:tr w:rsidR="009C1576">
        <w:trPr>
          <w:cantSplit/>
          <w:trHeight w:val="488"/>
        </w:trPr>
        <w:tc>
          <w:tcPr>
            <w:tcW w:w="1817" w:type="dxa"/>
            <w:gridSpan w:val="2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事業場平面図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:rsidR="00A5166E" w:rsidRDefault="00172A69">
            <w:pPr>
              <w:ind w:left="840" w:hanging="840"/>
            </w:pPr>
            <w:r>
              <w:rPr>
                <w:rFonts w:hint="eastAsia"/>
              </w:rPr>
              <w:t>別図２</w:t>
            </w:r>
          </w:p>
        </w:tc>
        <w:tc>
          <w:tcPr>
            <w:tcW w:w="5709" w:type="dxa"/>
            <w:gridSpan w:val="4"/>
            <w:tcBorders>
              <w:left w:val="nil"/>
            </w:tcBorders>
            <w:vAlign w:val="center"/>
          </w:tcPr>
          <w:p w:rsidR="00A5166E" w:rsidRDefault="00172A69">
            <w:r>
              <w:rPr>
                <w:rFonts w:hint="eastAsia"/>
                <w:sz w:val="16"/>
              </w:rPr>
              <w:t>（用水、排水系統、特定排出水の採取場所、（自動計測の場合は、計測器設置場所及び水量計測場所）を書き込むこと。）</w:t>
            </w:r>
          </w:p>
        </w:tc>
      </w:tr>
    </w:tbl>
    <w:p w:rsidR="00A5166E" w:rsidRDefault="00172A69">
      <w:pPr>
        <w:spacing w:before="180" w:line="280" w:lineRule="exact"/>
        <w:rPr>
          <w:sz w:val="28"/>
        </w:rPr>
      </w:pPr>
      <w:r>
        <w:rPr>
          <w:rFonts w:hint="eastAsia"/>
          <w:sz w:val="28"/>
        </w:rPr>
        <w:t>２　汚濁負荷量測定方法概要</w:t>
      </w:r>
    </w:p>
    <w:p w:rsidR="00A5166E" w:rsidRDefault="00172A69">
      <w:pPr>
        <w:spacing w:line="200" w:lineRule="exact"/>
        <w:rPr>
          <w:sz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</w:rPr>
        <w:t>採用する測定方法に○印を付けること。（複数選択可）</w:t>
      </w:r>
    </w:p>
    <w:p w:rsidR="00A5166E" w:rsidRDefault="00A5166E">
      <w:pPr>
        <w:spacing w:line="200" w:lineRule="exact"/>
        <w:rPr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360"/>
        <w:gridCol w:w="720"/>
        <w:gridCol w:w="3420"/>
      </w:tblGrid>
      <w:tr w:rsidR="009C1576">
        <w:trPr>
          <w:cantSplit/>
          <w:trHeight w:val="240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66E" w:rsidRDefault="00172A69">
            <w:pPr>
              <w:tabs>
                <w:tab w:val="left" w:pos="446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（１）　化学的酸素要求量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（２）　窒素含有量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  <w:p w:rsidR="00A5166E" w:rsidRDefault="00A5166E">
            <w:pPr>
              <w:rPr>
                <w:sz w:val="16"/>
              </w:rPr>
            </w:pPr>
          </w:p>
          <w:p w:rsidR="00A5166E" w:rsidRDefault="00A5166E">
            <w:pPr>
              <w:rPr>
                <w:sz w:val="16"/>
              </w:rPr>
            </w:pPr>
          </w:p>
          <w:p w:rsidR="00A5166E" w:rsidRDefault="00A5166E">
            <w:pPr>
              <w:rPr>
                <w:sz w:val="16"/>
              </w:rPr>
            </w:pPr>
          </w:p>
          <w:p w:rsidR="00A5166E" w:rsidRDefault="00A5166E">
            <w:pPr>
              <w:rPr>
                <w:sz w:val="16"/>
              </w:rPr>
            </w:pPr>
          </w:p>
          <w:p w:rsidR="00A5166E" w:rsidRDefault="00A5166E">
            <w:pPr>
              <w:rPr>
                <w:sz w:val="16"/>
              </w:rPr>
            </w:pPr>
          </w:p>
          <w:p w:rsidR="00A5166E" w:rsidRDefault="00A5166E">
            <w:pPr>
              <w:rPr>
                <w:sz w:val="16"/>
              </w:rPr>
            </w:pPr>
          </w:p>
          <w:p w:rsidR="00A5166E" w:rsidRDefault="00A5166E">
            <w:pPr>
              <w:rPr>
                <w:sz w:val="16"/>
              </w:rPr>
            </w:pPr>
          </w:p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top w:val="nil"/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コンポジットサンプラー</w:t>
            </w:r>
            <w:r>
              <w:rPr>
                <w:rFonts w:hint="eastAsia"/>
                <w:sz w:val="16"/>
              </w:rPr>
              <w:t>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コンポジットサンプラー</w:t>
            </w:r>
            <w:r>
              <w:rPr>
                <w:rFonts w:hint="eastAsia"/>
                <w:sz w:val="16"/>
              </w:rPr>
              <w:t>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簡易</w:t>
            </w:r>
            <w:r>
              <w:rPr>
                <w:rFonts w:hint="eastAsia"/>
                <w:sz w:val="16"/>
              </w:rPr>
              <w:t>COD</w:t>
            </w:r>
            <w:r>
              <w:rPr>
                <w:rFonts w:hint="eastAsia"/>
                <w:sz w:val="16"/>
              </w:rPr>
              <w:t>計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</w:tr>
      <w:tr w:rsidR="009C1576">
        <w:trPr>
          <w:cantSplit/>
          <w:trHeight w:val="240"/>
        </w:trPr>
        <w:tc>
          <w:tcPr>
            <w:tcW w:w="4140" w:type="dxa"/>
            <w:gridSpan w:val="2"/>
            <w:tcBorders>
              <w:left w:val="nil"/>
              <w:right w:val="nil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（３）　りん含有量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（４）　排水量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流量計又は流速計（記録式）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bottom w:val="nil"/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コンポジットサンプラー</w:t>
            </w:r>
            <w:r>
              <w:rPr>
                <w:rFonts w:hint="eastAsia"/>
                <w:sz w:val="16"/>
              </w:rPr>
              <w:t>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積算体積法（記録式）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tcBorders>
              <w:bottom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bottom w:val="nil"/>
              <w:right w:val="single" w:sz="4" w:space="0" w:color="auto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法その他同程度の方法</w:t>
            </w:r>
          </w:p>
        </w:tc>
      </w:tr>
      <w:tr w:rsidR="009C1576">
        <w:trPr>
          <w:cantSplit/>
          <w:trHeight w:val="240"/>
        </w:trPr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用水量の計測による方法</w:t>
            </w:r>
          </w:p>
        </w:tc>
      </w:tr>
      <w:tr w:rsidR="009C1576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</w:tbl>
    <w:p w:rsidR="00A5166E" w:rsidRDefault="00A5166E"/>
    <w:p w:rsidR="00A5166E" w:rsidRDefault="00172A69">
      <w:r>
        <w:rPr>
          <w:rFonts w:hint="eastAsia"/>
        </w:rPr>
        <w:t>その他参考となるべき事項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523"/>
      </w:tblGrid>
      <w:tr w:rsidR="009C1576">
        <w:trPr>
          <w:cantSplit/>
          <w:trHeight w:val="1487"/>
        </w:trPr>
        <w:tc>
          <w:tcPr>
            <w:tcW w:w="1080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担当部課及び</w:t>
            </w:r>
          </w:p>
          <w:p w:rsidR="00A5166E" w:rsidRDefault="00172A6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23" w:type="dxa"/>
            <w:vAlign w:val="center"/>
          </w:tcPr>
          <w:p w:rsidR="00A5166E" w:rsidRDefault="00172A69">
            <w:pPr>
              <w:tabs>
                <w:tab w:val="left" w:pos="2221"/>
                <w:tab w:val="left" w:pos="4901"/>
              </w:tabs>
              <w:spacing w:line="360" w:lineRule="auto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課</w:t>
            </w:r>
          </w:p>
          <w:p w:rsidR="00A5166E" w:rsidRDefault="00172A69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担当者</w:t>
            </w:r>
          </w:p>
          <w:p w:rsidR="00A5166E" w:rsidRDefault="00172A69">
            <w:pPr>
              <w:ind w:left="42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電話(　　　　　　　　　　　　)　FAX(　　　　　　　　　　　　　)</w:t>
            </w:r>
          </w:p>
          <w:p w:rsidR="00A5166E" w:rsidRDefault="00172A69">
            <w:pPr>
              <w:ind w:left="42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E-mail(　　　　　　　　　　　　　　　　　　　　　　　　　　　)</w:t>
            </w:r>
          </w:p>
        </w:tc>
      </w:tr>
    </w:tbl>
    <w:p w:rsidR="00A5166E" w:rsidRDefault="00A5166E">
      <w:pPr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567"/>
        <w:gridCol w:w="567"/>
        <w:gridCol w:w="567"/>
        <w:gridCol w:w="567"/>
        <w:gridCol w:w="567"/>
        <w:gridCol w:w="567"/>
        <w:gridCol w:w="567"/>
      </w:tblGrid>
      <w:tr w:rsidR="009C1576">
        <w:trPr>
          <w:cantSplit/>
          <w:trHeight w:val="243"/>
        </w:trPr>
        <w:tc>
          <w:tcPr>
            <w:tcW w:w="8469" w:type="dxa"/>
            <w:gridSpan w:val="8"/>
            <w:tcBorders>
              <w:bottom w:val="nil"/>
            </w:tcBorders>
            <w:vAlign w:val="center"/>
          </w:tcPr>
          <w:p w:rsidR="00A5166E" w:rsidRDefault="00172A69">
            <w:pPr>
              <w:rPr>
                <w:sz w:val="28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9C1576">
        <w:trPr>
          <w:cantSplit/>
          <w:trHeight w:val="360"/>
        </w:trPr>
        <w:tc>
          <w:tcPr>
            <w:tcW w:w="45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5166E" w:rsidRDefault="00172A69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汚濁負荷量算定の差し引き方式採用の有無（有・無）</w:t>
            </w:r>
          </w:p>
          <w:p w:rsidR="00A5166E" w:rsidRDefault="00172A69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計測方法についての特例対象の有無（有・無）</w:t>
            </w:r>
          </w:p>
          <w:p w:rsidR="00A5166E" w:rsidRDefault="00172A69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自動計測器台数（右表）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COD</w:t>
            </w:r>
          </w:p>
        </w:tc>
        <w:tc>
          <w:tcPr>
            <w:tcW w:w="567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T-N</w:t>
            </w:r>
          </w:p>
        </w:tc>
        <w:tc>
          <w:tcPr>
            <w:tcW w:w="567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T-P</w:t>
            </w:r>
          </w:p>
        </w:tc>
      </w:tr>
      <w:tr w:rsidR="009C1576">
        <w:trPr>
          <w:cantSplit/>
          <w:trHeight w:val="360"/>
        </w:trPr>
        <w:tc>
          <w:tcPr>
            <w:tcW w:w="4500" w:type="dxa"/>
            <w:vMerge/>
            <w:tcBorders>
              <w:right w:val="single" w:sz="4" w:space="0" w:color="auto"/>
            </w:tcBorders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  <w:tc>
          <w:tcPr>
            <w:tcW w:w="567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COD</w:t>
            </w:r>
          </w:p>
        </w:tc>
        <w:tc>
          <w:tcPr>
            <w:tcW w:w="567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TOC</w:t>
            </w:r>
          </w:p>
        </w:tc>
        <w:tc>
          <w:tcPr>
            <w:tcW w:w="567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TOD</w:t>
            </w:r>
          </w:p>
        </w:tc>
        <w:tc>
          <w:tcPr>
            <w:tcW w:w="567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UV</w:t>
            </w:r>
          </w:p>
        </w:tc>
        <w:tc>
          <w:tcPr>
            <w:tcW w:w="567" w:type="dxa"/>
            <w:vMerge w:val="restart"/>
            <w:vAlign w:val="center"/>
          </w:tcPr>
          <w:p w:rsidR="00A5166E" w:rsidRDefault="00A5166E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5166E" w:rsidRDefault="00A5166E">
            <w:pPr>
              <w:jc w:val="center"/>
              <w:rPr>
                <w:sz w:val="16"/>
              </w:rPr>
            </w:pPr>
          </w:p>
        </w:tc>
      </w:tr>
      <w:tr w:rsidR="009C1576">
        <w:trPr>
          <w:cantSplit/>
          <w:trHeight w:val="360"/>
        </w:trPr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66E" w:rsidRDefault="00A5166E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166E" w:rsidRDefault="00A5166E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166E" w:rsidRDefault="00A5166E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166E" w:rsidRDefault="00A5166E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166E" w:rsidRDefault="00A5166E">
            <w:pPr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166E" w:rsidRDefault="00A5166E">
            <w:pPr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166E" w:rsidRDefault="00A5166E">
            <w:pPr>
              <w:rPr>
                <w:sz w:val="28"/>
              </w:rPr>
            </w:pPr>
          </w:p>
        </w:tc>
      </w:tr>
    </w:tbl>
    <w:p w:rsidR="00A5166E" w:rsidRDefault="00172A69">
      <w:pPr>
        <w:rPr>
          <w:sz w:val="28"/>
        </w:rPr>
      </w:pPr>
      <w:r>
        <w:rPr>
          <w:rFonts w:hint="eastAsia"/>
          <w:sz w:val="16"/>
        </w:rPr>
        <w:t xml:space="preserve">　　備考　※印の欄には記載しないこと。</w:t>
      </w:r>
    </w:p>
    <w:p w:rsidR="00A5166E" w:rsidRDefault="00172A69">
      <w:pPr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3</w:t>
      </w:r>
      <w:r>
        <w:rPr>
          <w:rFonts w:hint="eastAsia"/>
          <w:sz w:val="28"/>
        </w:rPr>
        <w:t xml:space="preserve">　特定排出水等の水質計測方法及び計測場所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620"/>
        <w:gridCol w:w="1120"/>
        <w:gridCol w:w="1700"/>
        <w:gridCol w:w="2420"/>
      </w:tblGrid>
      <w:tr w:rsidR="009C1576">
        <w:trPr>
          <w:cantSplit/>
          <w:trHeight w:val="817"/>
        </w:trPr>
        <w:tc>
          <w:tcPr>
            <w:tcW w:w="939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計測場所</w:t>
            </w:r>
          </w:p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2620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計測方法</w:t>
            </w:r>
          </w:p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（計測器型式等）</w:t>
            </w:r>
          </w:p>
        </w:tc>
        <w:tc>
          <w:tcPr>
            <w:tcW w:w="1120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計測頻度</w:t>
            </w:r>
          </w:p>
          <w:p w:rsidR="00A5166E" w:rsidRPr="00A80685" w:rsidRDefault="00172A69" w:rsidP="00A80685">
            <w:pPr>
              <w:rPr>
                <w:sz w:val="16"/>
              </w:rPr>
            </w:pPr>
            <w:r w:rsidRPr="00A80685">
              <w:rPr>
                <w:rFonts w:hint="eastAsia"/>
                <w:sz w:val="16"/>
              </w:rPr>
              <w:t>（採水時刻）</w:t>
            </w:r>
          </w:p>
        </w:tc>
        <w:tc>
          <w:tcPr>
            <w:tcW w:w="170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工事着手予定年月日</w:t>
            </w:r>
          </w:p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工事完成予定年月日</w:t>
            </w:r>
          </w:p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使用開始年月日</w:t>
            </w:r>
          </w:p>
        </w:tc>
        <w:tc>
          <w:tcPr>
            <w:tcW w:w="2420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（換算式、分析機関等）</w:t>
            </w:r>
          </w:p>
        </w:tc>
      </w:tr>
      <w:tr w:rsidR="009C1576">
        <w:trPr>
          <w:cantSplit/>
          <w:trHeight w:val="915"/>
        </w:trPr>
        <w:tc>
          <w:tcPr>
            <w:tcW w:w="939" w:type="dxa"/>
            <w:vAlign w:val="center"/>
          </w:tcPr>
          <w:p w:rsidR="00A5166E" w:rsidRDefault="00A5166E"/>
        </w:tc>
        <w:tc>
          <w:tcPr>
            <w:tcW w:w="2620" w:type="dxa"/>
            <w:vAlign w:val="center"/>
          </w:tcPr>
          <w:p w:rsidR="00A5166E" w:rsidRDefault="00A5166E"/>
        </w:tc>
        <w:tc>
          <w:tcPr>
            <w:tcW w:w="1120" w:type="dxa"/>
            <w:vAlign w:val="center"/>
          </w:tcPr>
          <w:p w:rsidR="00A5166E" w:rsidRDefault="00A5166E"/>
        </w:tc>
        <w:tc>
          <w:tcPr>
            <w:tcW w:w="1700" w:type="dxa"/>
            <w:vAlign w:val="center"/>
          </w:tcPr>
          <w:p w:rsidR="00A5166E" w:rsidRDefault="00A5166E"/>
        </w:tc>
        <w:tc>
          <w:tcPr>
            <w:tcW w:w="2420" w:type="dxa"/>
            <w:vAlign w:val="center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39" w:type="dxa"/>
            <w:vAlign w:val="center"/>
          </w:tcPr>
          <w:p w:rsidR="00A5166E" w:rsidRDefault="00A5166E"/>
        </w:tc>
        <w:tc>
          <w:tcPr>
            <w:tcW w:w="2620" w:type="dxa"/>
            <w:vAlign w:val="center"/>
          </w:tcPr>
          <w:p w:rsidR="00A5166E" w:rsidRDefault="00A5166E"/>
        </w:tc>
        <w:tc>
          <w:tcPr>
            <w:tcW w:w="1120" w:type="dxa"/>
            <w:vAlign w:val="center"/>
          </w:tcPr>
          <w:p w:rsidR="00A5166E" w:rsidRDefault="00A5166E"/>
        </w:tc>
        <w:tc>
          <w:tcPr>
            <w:tcW w:w="1700" w:type="dxa"/>
            <w:vAlign w:val="center"/>
          </w:tcPr>
          <w:p w:rsidR="00A5166E" w:rsidRDefault="00A5166E"/>
        </w:tc>
        <w:tc>
          <w:tcPr>
            <w:tcW w:w="2420" w:type="dxa"/>
            <w:vAlign w:val="center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39" w:type="dxa"/>
            <w:vAlign w:val="center"/>
          </w:tcPr>
          <w:p w:rsidR="00A5166E" w:rsidRDefault="00A5166E"/>
        </w:tc>
        <w:tc>
          <w:tcPr>
            <w:tcW w:w="2620" w:type="dxa"/>
            <w:vAlign w:val="center"/>
          </w:tcPr>
          <w:p w:rsidR="00A5166E" w:rsidRDefault="00A5166E"/>
        </w:tc>
        <w:tc>
          <w:tcPr>
            <w:tcW w:w="1120" w:type="dxa"/>
            <w:vAlign w:val="center"/>
          </w:tcPr>
          <w:p w:rsidR="00A5166E" w:rsidRDefault="00A5166E"/>
        </w:tc>
        <w:tc>
          <w:tcPr>
            <w:tcW w:w="1700" w:type="dxa"/>
            <w:vAlign w:val="center"/>
          </w:tcPr>
          <w:p w:rsidR="00A5166E" w:rsidRDefault="00A5166E"/>
        </w:tc>
        <w:tc>
          <w:tcPr>
            <w:tcW w:w="2420" w:type="dxa"/>
            <w:vAlign w:val="center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39" w:type="dxa"/>
            <w:vAlign w:val="center"/>
          </w:tcPr>
          <w:p w:rsidR="00A5166E" w:rsidRDefault="00A5166E"/>
        </w:tc>
        <w:tc>
          <w:tcPr>
            <w:tcW w:w="2620" w:type="dxa"/>
            <w:vAlign w:val="center"/>
          </w:tcPr>
          <w:p w:rsidR="00A5166E" w:rsidRDefault="00A5166E"/>
        </w:tc>
        <w:tc>
          <w:tcPr>
            <w:tcW w:w="1120" w:type="dxa"/>
            <w:vAlign w:val="center"/>
          </w:tcPr>
          <w:p w:rsidR="00A5166E" w:rsidRDefault="00A5166E"/>
        </w:tc>
        <w:tc>
          <w:tcPr>
            <w:tcW w:w="1700" w:type="dxa"/>
            <w:vAlign w:val="center"/>
          </w:tcPr>
          <w:p w:rsidR="00A5166E" w:rsidRDefault="00A5166E"/>
        </w:tc>
        <w:tc>
          <w:tcPr>
            <w:tcW w:w="2420" w:type="dxa"/>
            <w:vAlign w:val="center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39" w:type="dxa"/>
            <w:vAlign w:val="center"/>
          </w:tcPr>
          <w:p w:rsidR="00A5166E" w:rsidRDefault="00A5166E"/>
        </w:tc>
        <w:tc>
          <w:tcPr>
            <w:tcW w:w="2620" w:type="dxa"/>
            <w:vAlign w:val="center"/>
          </w:tcPr>
          <w:p w:rsidR="00A5166E" w:rsidRDefault="00A5166E"/>
        </w:tc>
        <w:tc>
          <w:tcPr>
            <w:tcW w:w="1120" w:type="dxa"/>
            <w:vAlign w:val="center"/>
          </w:tcPr>
          <w:p w:rsidR="00A5166E" w:rsidRDefault="00A5166E"/>
        </w:tc>
        <w:tc>
          <w:tcPr>
            <w:tcW w:w="1700" w:type="dxa"/>
            <w:vAlign w:val="center"/>
          </w:tcPr>
          <w:p w:rsidR="00A5166E" w:rsidRDefault="00A5166E"/>
        </w:tc>
        <w:tc>
          <w:tcPr>
            <w:tcW w:w="2420" w:type="dxa"/>
            <w:vAlign w:val="center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39" w:type="dxa"/>
            <w:vAlign w:val="center"/>
          </w:tcPr>
          <w:p w:rsidR="00A5166E" w:rsidRDefault="00A5166E"/>
        </w:tc>
        <w:tc>
          <w:tcPr>
            <w:tcW w:w="2620" w:type="dxa"/>
            <w:vAlign w:val="center"/>
          </w:tcPr>
          <w:p w:rsidR="00A5166E" w:rsidRDefault="00A5166E"/>
        </w:tc>
        <w:tc>
          <w:tcPr>
            <w:tcW w:w="1120" w:type="dxa"/>
            <w:vAlign w:val="center"/>
          </w:tcPr>
          <w:p w:rsidR="00A5166E" w:rsidRDefault="00A5166E"/>
        </w:tc>
        <w:tc>
          <w:tcPr>
            <w:tcW w:w="1700" w:type="dxa"/>
            <w:vAlign w:val="center"/>
          </w:tcPr>
          <w:p w:rsidR="00A5166E" w:rsidRDefault="00A5166E"/>
        </w:tc>
        <w:tc>
          <w:tcPr>
            <w:tcW w:w="2420" w:type="dxa"/>
            <w:vAlign w:val="center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39" w:type="dxa"/>
            <w:vAlign w:val="center"/>
          </w:tcPr>
          <w:p w:rsidR="00A5166E" w:rsidRDefault="00A5166E"/>
        </w:tc>
        <w:tc>
          <w:tcPr>
            <w:tcW w:w="2620" w:type="dxa"/>
            <w:vAlign w:val="center"/>
          </w:tcPr>
          <w:p w:rsidR="00A5166E" w:rsidRDefault="00A5166E"/>
        </w:tc>
        <w:tc>
          <w:tcPr>
            <w:tcW w:w="1120" w:type="dxa"/>
            <w:vAlign w:val="center"/>
          </w:tcPr>
          <w:p w:rsidR="00A5166E" w:rsidRDefault="00A5166E"/>
        </w:tc>
        <w:tc>
          <w:tcPr>
            <w:tcW w:w="1700" w:type="dxa"/>
            <w:vAlign w:val="center"/>
          </w:tcPr>
          <w:p w:rsidR="00A5166E" w:rsidRDefault="00A5166E"/>
        </w:tc>
        <w:tc>
          <w:tcPr>
            <w:tcW w:w="2420" w:type="dxa"/>
            <w:vAlign w:val="center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39" w:type="dxa"/>
            <w:vAlign w:val="center"/>
          </w:tcPr>
          <w:p w:rsidR="00A5166E" w:rsidRDefault="00A5166E"/>
        </w:tc>
        <w:tc>
          <w:tcPr>
            <w:tcW w:w="2620" w:type="dxa"/>
            <w:vAlign w:val="center"/>
          </w:tcPr>
          <w:p w:rsidR="00A5166E" w:rsidRDefault="00A5166E"/>
        </w:tc>
        <w:tc>
          <w:tcPr>
            <w:tcW w:w="1120" w:type="dxa"/>
            <w:vAlign w:val="center"/>
          </w:tcPr>
          <w:p w:rsidR="00A5166E" w:rsidRDefault="00A5166E"/>
        </w:tc>
        <w:tc>
          <w:tcPr>
            <w:tcW w:w="1700" w:type="dxa"/>
            <w:vAlign w:val="center"/>
          </w:tcPr>
          <w:p w:rsidR="00A5166E" w:rsidRDefault="00A5166E"/>
        </w:tc>
        <w:tc>
          <w:tcPr>
            <w:tcW w:w="2420" w:type="dxa"/>
            <w:vAlign w:val="center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39" w:type="dxa"/>
            <w:vAlign w:val="center"/>
          </w:tcPr>
          <w:p w:rsidR="00A5166E" w:rsidRDefault="00A5166E"/>
        </w:tc>
        <w:tc>
          <w:tcPr>
            <w:tcW w:w="2620" w:type="dxa"/>
            <w:vAlign w:val="center"/>
          </w:tcPr>
          <w:p w:rsidR="00A5166E" w:rsidRDefault="00A5166E"/>
        </w:tc>
        <w:tc>
          <w:tcPr>
            <w:tcW w:w="1120" w:type="dxa"/>
            <w:vAlign w:val="center"/>
          </w:tcPr>
          <w:p w:rsidR="00A5166E" w:rsidRDefault="00A5166E"/>
        </w:tc>
        <w:tc>
          <w:tcPr>
            <w:tcW w:w="1700" w:type="dxa"/>
            <w:vAlign w:val="center"/>
          </w:tcPr>
          <w:p w:rsidR="00A5166E" w:rsidRDefault="00A5166E"/>
        </w:tc>
        <w:tc>
          <w:tcPr>
            <w:tcW w:w="2420" w:type="dxa"/>
            <w:vAlign w:val="center"/>
          </w:tcPr>
          <w:p w:rsidR="00A5166E" w:rsidRDefault="00A5166E"/>
        </w:tc>
      </w:tr>
      <w:tr w:rsidR="009C1576">
        <w:trPr>
          <w:cantSplit/>
          <w:trHeight w:val="1020"/>
        </w:trPr>
        <w:tc>
          <w:tcPr>
            <w:tcW w:w="3559" w:type="dxa"/>
            <w:gridSpan w:val="2"/>
            <w:vAlign w:val="center"/>
          </w:tcPr>
          <w:p w:rsidR="00A5166E" w:rsidRDefault="00172A69">
            <w:r>
              <w:rPr>
                <w:rFonts w:hint="eastAsia"/>
              </w:rPr>
              <w:t>排水量</w:t>
            </w:r>
            <w:r>
              <w:rPr>
                <w:rFonts w:hint="eastAsia"/>
              </w:rPr>
              <w:t>400m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日以上で告示別記１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によらない場合、その根拠を記入すること。</w:t>
            </w:r>
          </w:p>
        </w:tc>
        <w:tc>
          <w:tcPr>
            <w:tcW w:w="5240" w:type="dxa"/>
            <w:gridSpan w:val="3"/>
            <w:vAlign w:val="center"/>
          </w:tcPr>
          <w:p w:rsidR="00A5166E" w:rsidRDefault="00A5166E"/>
        </w:tc>
      </w:tr>
    </w:tbl>
    <w:p w:rsidR="00A5166E" w:rsidRDefault="00A5166E">
      <w:pPr>
        <w:rPr>
          <w:sz w:val="16"/>
        </w:rPr>
      </w:pPr>
    </w:p>
    <w:p w:rsidR="00A5166E" w:rsidRDefault="00172A69">
      <w:pPr>
        <w:spacing w:line="240" w:lineRule="exact"/>
        <w:rPr>
          <w:sz w:val="16"/>
        </w:rPr>
      </w:pPr>
      <w:r>
        <w:rPr>
          <w:rFonts w:hint="eastAsia"/>
          <w:sz w:val="16"/>
        </w:rPr>
        <w:t>注）水質自動計測器を用いる場合は、下記の資料を添付すること。</w:t>
      </w:r>
    </w:p>
    <w:p w:rsidR="00A5166E" w:rsidRDefault="00172A69">
      <w:pPr>
        <w:spacing w:line="240" w:lineRule="exact"/>
        <w:ind w:left="539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選定計測器の仕様（</w:t>
      </w:r>
      <w:r>
        <w:rPr>
          <w:rFonts w:hint="eastAsia"/>
          <w:sz w:val="16"/>
        </w:rPr>
        <w:t>N,P</w:t>
      </w:r>
      <w:r>
        <w:rPr>
          <w:rFonts w:hint="eastAsia"/>
          <w:sz w:val="16"/>
        </w:rPr>
        <w:t>計については性能基準も含む。）</w:t>
      </w:r>
    </w:p>
    <w:p w:rsidR="00A5166E" w:rsidRDefault="00172A69">
      <w:pPr>
        <w:spacing w:line="240" w:lineRule="exact"/>
        <w:ind w:left="539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計測器の管理方法の概要</w:t>
      </w:r>
    </w:p>
    <w:p w:rsidR="00A5166E" w:rsidRDefault="00172A69">
      <w:pPr>
        <w:spacing w:line="240" w:lineRule="exact"/>
        <w:ind w:left="780"/>
        <w:rPr>
          <w:sz w:val="16"/>
        </w:rPr>
      </w:pPr>
      <w:r>
        <w:rPr>
          <w:rFonts w:hint="eastAsia"/>
          <w:sz w:val="16"/>
        </w:rPr>
        <w:t>（保守点検、校正、清掃、試薬交換、廃液処理及び純水器保守点検等）</w:t>
      </w:r>
    </w:p>
    <w:p w:rsidR="00A5166E" w:rsidRDefault="00172A69">
      <w:pPr>
        <w:spacing w:line="240" w:lineRule="exact"/>
        <w:ind w:firstLine="539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その他参考となるべき資料（機器選定及び換算式の根拠等）</w:t>
      </w:r>
    </w:p>
    <w:p w:rsidR="00A5166E" w:rsidRDefault="00A5166E"/>
    <w:p w:rsidR="00A5166E" w:rsidRDefault="00172A69">
      <w:pPr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4</w:t>
      </w:r>
      <w:r>
        <w:rPr>
          <w:rFonts w:hint="eastAsia"/>
          <w:sz w:val="28"/>
        </w:rPr>
        <w:t xml:space="preserve">　特定排出水等の量の計測方法及び計測場所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2580"/>
        <w:gridCol w:w="1080"/>
        <w:gridCol w:w="1640"/>
        <w:gridCol w:w="2580"/>
      </w:tblGrid>
      <w:tr w:rsidR="009C1576">
        <w:trPr>
          <w:cantSplit/>
          <w:trHeight w:val="915"/>
        </w:trPr>
        <w:tc>
          <w:tcPr>
            <w:tcW w:w="919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計測場所</w:t>
            </w:r>
          </w:p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2580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計測方法</w:t>
            </w:r>
          </w:p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（計測器型式等）</w:t>
            </w:r>
          </w:p>
        </w:tc>
        <w:tc>
          <w:tcPr>
            <w:tcW w:w="1080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計測頻度</w:t>
            </w:r>
          </w:p>
          <w:p w:rsidR="00A5166E" w:rsidRDefault="00172A69" w:rsidP="00A80685">
            <w:r>
              <w:rPr>
                <w:rFonts w:hint="eastAsia"/>
                <w:sz w:val="16"/>
              </w:rPr>
              <w:t>（計測時刻）</w:t>
            </w:r>
          </w:p>
        </w:tc>
        <w:tc>
          <w:tcPr>
            <w:tcW w:w="164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工事着手予定年月日</w:t>
            </w:r>
          </w:p>
          <w:p w:rsidR="00A5166E" w:rsidRDefault="00172A69">
            <w:pPr>
              <w:jc w:val="center"/>
            </w:pPr>
            <w:r>
              <w:rPr>
                <w:rFonts w:hint="eastAsia"/>
                <w:sz w:val="16"/>
              </w:rPr>
              <w:t>工事完成予定年月日</w:t>
            </w:r>
          </w:p>
        </w:tc>
        <w:tc>
          <w:tcPr>
            <w:tcW w:w="2580" w:type="dxa"/>
            <w:vAlign w:val="center"/>
          </w:tcPr>
          <w:p w:rsidR="00A5166E" w:rsidRDefault="00172A69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（換算式、記録計の有無等）</w:t>
            </w:r>
          </w:p>
        </w:tc>
      </w:tr>
      <w:tr w:rsidR="009C1576">
        <w:trPr>
          <w:cantSplit/>
          <w:trHeight w:val="915"/>
        </w:trPr>
        <w:tc>
          <w:tcPr>
            <w:tcW w:w="919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  <w:tc>
          <w:tcPr>
            <w:tcW w:w="1080" w:type="dxa"/>
          </w:tcPr>
          <w:p w:rsidR="00A5166E" w:rsidRDefault="00A5166E"/>
        </w:tc>
        <w:tc>
          <w:tcPr>
            <w:tcW w:w="1640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19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  <w:tc>
          <w:tcPr>
            <w:tcW w:w="1080" w:type="dxa"/>
          </w:tcPr>
          <w:p w:rsidR="00A5166E" w:rsidRDefault="00A5166E"/>
        </w:tc>
        <w:tc>
          <w:tcPr>
            <w:tcW w:w="1640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19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  <w:tc>
          <w:tcPr>
            <w:tcW w:w="1080" w:type="dxa"/>
          </w:tcPr>
          <w:p w:rsidR="00A5166E" w:rsidRDefault="00A5166E"/>
        </w:tc>
        <w:tc>
          <w:tcPr>
            <w:tcW w:w="1640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19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  <w:tc>
          <w:tcPr>
            <w:tcW w:w="1080" w:type="dxa"/>
          </w:tcPr>
          <w:p w:rsidR="00A5166E" w:rsidRDefault="00A5166E"/>
        </w:tc>
        <w:tc>
          <w:tcPr>
            <w:tcW w:w="1640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19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  <w:tc>
          <w:tcPr>
            <w:tcW w:w="1080" w:type="dxa"/>
          </w:tcPr>
          <w:p w:rsidR="00A5166E" w:rsidRDefault="00A5166E"/>
        </w:tc>
        <w:tc>
          <w:tcPr>
            <w:tcW w:w="1640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19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  <w:tc>
          <w:tcPr>
            <w:tcW w:w="1080" w:type="dxa"/>
          </w:tcPr>
          <w:p w:rsidR="00A5166E" w:rsidRDefault="00A5166E"/>
        </w:tc>
        <w:tc>
          <w:tcPr>
            <w:tcW w:w="1640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19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  <w:tc>
          <w:tcPr>
            <w:tcW w:w="1080" w:type="dxa"/>
          </w:tcPr>
          <w:p w:rsidR="00A5166E" w:rsidRDefault="00A5166E"/>
        </w:tc>
        <w:tc>
          <w:tcPr>
            <w:tcW w:w="1640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19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  <w:tc>
          <w:tcPr>
            <w:tcW w:w="1080" w:type="dxa"/>
          </w:tcPr>
          <w:p w:rsidR="00A5166E" w:rsidRDefault="00A5166E"/>
        </w:tc>
        <w:tc>
          <w:tcPr>
            <w:tcW w:w="1640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919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  <w:tc>
          <w:tcPr>
            <w:tcW w:w="1080" w:type="dxa"/>
          </w:tcPr>
          <w:p w:rsidR="00A5166E" w:rsidRDefault="00A5166E"/>
        </w:tc>
        <w:tc>
          <w:tcPr>
            <w:tcW w:w="1640" w:type="dxa"/>
          </w:tcPr>
          <w:p w:rsidR="00A5166E" w:rsidRDefault="00A5166E"/>
        </w:tc>
        <w:tc>
          <w:tcPr>
            <w:tcW w:w="2580" w:type="dxa"/>
          </w:tcPr>
          <w:p w:rsidR="00A5166E" w:rsidRDefault="00A5166E"/>
        </w:tc>
      </w:tr>
      <w:tr w:rsidR="009C1576">
        <w:trPr>
          <w:cantSplit/>
          <w:trHeight w:val="915"/>
        </w:trPr>
        <w:tc>
          <w:tcPr>
            <w:tcW w:w="3499" w:type="dxa"/>
            <w:gridSpan w:val="2"/>
            <w:vAlign w:val="center"/>
          </w:tcPr>
          <w:p w:rsidR="00A5166E" w:rsidRDefault="00172A69">
            <w:r>
              <w:rPr>
                <w:rFonts w:hint="eastAsia"/>
              </w:rPr>
              <w:t>排水量</w:t>
            </w:r>
            <w:r>
              <w:rPr>
                <w:rFonts w:hint="eastAsia"/>
              </w:rPr>
              <w:t>400m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日以上で告示別記</w:t>
            </w:r>
            <w:r>
              <w:rPr>
                <w:rFonts w:hint="eastAsia"/>
              </w:rPr>
              <w:t>2(1)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によらない場合、その根拠を記入すること。</w:t>
            </w:r>
          </w:p>
        </w:tc>
        <w:tc>
          <w:tcPr>
            <w:tcW w:w="5300" w:type="dxa"/>
            <w:gridSpan w:val="3"/>
            <w:vAlign w:val="center"/>
          </w:tcPr>
          <w:p w:rsidR="00A5166E" w:rsidRDefault="00A5166E"/>
        </w:tc>
      </w:tr>
    </w:tbl>
    <w:p w:rsidR="00A5166E" w:rsidRDefault="00A5166E">
      <w:pPr>
        <w:rPr>
          <w:sz w:val="16"/>
        </w:rPr>
      </w:pPr>
    </w:p>
    <w:p w:rsidR="00A5166E" w:rsidRDefault="00172A69">
      <w:pPr>
        <w:spacing w:line="240" w:lineRule="exact"/>
        <w:rPr>
          <w:sz w:val="16"/>
        </w:rPr>
      </w:pPr>
      <w:r>
        <w:rPr>
          <w:rFonts w:hint="eastAsia"/>
          <w:sz w:val="16"/>
        </w:rPr>
        <w:t>注）流量計又は流速計（記録式）又は、積算体積法（記録式）を用いる場合は、下記の資料を添付すること。</w:t>
      </w:r>
    </w:p>
    <w:p w:rsidR="00A5166E" w:rsidRDefault="00172A69">
      <w:pPr>
        <w:spacing w:line="240" w:lineRule="exact"/>
        <w:ind w:left="525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選定計測器の仕様</w:t>
      </w:r>
    </w:p>
    <w:p w:rsidR="00A5166E" w:rsidRDefault="00172A69">
      <w:pPr>
        <w:spacing w:line="240" w:lineRule="exact"/>
        <w:ind w:firstLine="539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その他参考となるべき資料</w:t>
      </w:r>
    </w:p>
    <w:p w:rsidR="00A5166E" w:rsidRDefault="00A5166E">
      <w:pPr>
        <w:ind w:left="525"/>
        <w:rPr>
          <w:sz w:val="16"/>
        </w:rPr>
      </w:pPr>
    </w:p>
    <w:p w:rsidR="00A5166E" w:rsidRDefault="00172A69">
      <w:pPr>
        <w:rPr>
          <w:sz w:val="28"/>
        </w:rPr>
      </w:pPr>
      <w:r>
        <w:rPr>
          <w:sz w:val="16"/>
        </w:rPr>
        <w:br w:type="page"/>
      </w:r>
      <w:r>
        <w:rPr>
          <w:rFonts w:hint="eastAsia"/>
          <w:sz w:val="28"/>
        </w:rPr>
        <w:lastRenderedPageBreak/>
        <w:t>5</w:t>
      </w:r>
      <w:r>
        <w:rPr>
          <w:rFonts w:hint="eastAsia"/>
          <w:sz w:val="28"/>
        </w:rPr>
        <w:t xml:space="preserve">　特定排出水の一日当たりの汚濁負荷量の算定方法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20"/>
        <w:gridCol w:w="1280"/>
        <w:gridCol w:w="2200"/>
        <w:gridCol w:w="1030"/>
        <w:gridCol w:w="1051"/>
        <w:gridCol w:w="1139"/>
        <w:gridCol w:w="1040"/>
      </w:tblGrid>
      <w:tr w:rsidR="009C1576">
        <w:trPr>
          <w:cantSplit/>
          <w:trHeight w:val="937"/>
        </w:trPr>
        <w:tc>
          <w:tcPr>
            <w:tcW w:w="419" w:type="dxa"/>
            <w:textDirection w:val="tbRlV"/>
            <w:vAlign w:val="center"/>
          </w:tcPr>
          <w:p w:rsidR="00A5166E" w:rsidRDefault="00172A6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20" w:type="dxa"/>
            <w:vAlign w:val="center"/>
          </w:tcPr>
          <w:p w:rsidR="00A5166E" w:rsidRDefault="00172A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計測場所</w:t>
            </w:r>
          </w:p>
        </w:tc>
        <w:tc>
          <w:tcPr>
            <w:tcW w:w="1280" w:type="dxa"/>
            <w:vAlign w:val="center"/>
          </w:tcPr>
          <w:p w:rsidR="00A5166E" w:rsidRDefault="00172A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算定式</w:t>
            </w:r>
          </w:p>
        </w:tc>
        <w:tc>
          <w:tcPr>
            <w:tcW w:w="2200" w:type="dxa"/>
            <w:vAlign w:val="center"/>
          </w:tcPr>
          <w:p w:rsidR="00A5166E" w:rsidRDefault="00172A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算定方法</w:t>
            </w:r>
          </w:p>
        </w:tc>
        <w:tc>
          <w:tcPr>
            <w:tcW w:w="1030" w:type="dxa"/>
            <w:vAlign w:val="center"/>
          </w:tcPr>
          <w:p w:rsidR="00A5166E" w:rsidRDefault="00172A69">
            <w:pPr>
              <w:pStyle w:val="3"/>
            </w:pPr>
            <w:r>
              <w:rPr>
                <w:rFonts w:hint="eastAsia"/>
              </w:rPr>
              <w:t>特定排出水の濃度</w:t>
            </w:r>
          </w:p>
          <w:p w:rsidR="00A5166E" w:rsidRDefault="002348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(mg/ℓ</w:t>
            </w:r>
            <w:r w:rsidR="00172A69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1051" w:type="dxa"/>
            <w:vAlign w:val="center"/>
          </w:tcPr>
          <w:p w:rsidR="00A5166E" w:rsidRDefault="00172A69">
            <w:pPr>
              <w:pStyle w:val="3"/>
            </w:pPr>
            <w:r>
              <w:rPr>
                <w:rFonts w:hint="eastAsia"/>
              </w:rPr>
              <w:t>特定排出水の量</w:t>
            </w:r>
          </w:p>
          <w:p w:rsidR="00A5166E" w:rsidRDefault="00172A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(m</w:t>
            </w:r>
            <w:r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>
              <w:rPr>
                <w:rFonts w:ascii="ＭＳ 明朝" w:hAnsi="ＭＳ 明朝" w:hint="eastAsia"/>
                <w:sz w:val="20"/>
              </w:rPr>
              <w:t>/日)</w:t>
            </w:r>
          </w:p>
        </w:tc>
        <w:tc>
          <w:tcPr>
            <w:tcW w:w="1139" w:type="dxa"/>
            <w:vAlign w:val="center"/>
          </w:tcPr>
          <w:p w:rsidR="00A5166E" w:rsidRDefault="00172A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特定排出水の負荷量</w:t>
            </w:r>
          </w:p>
          <w:p w:rsidR="00A5166E" w:rsidRDefault="00172A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(kg/</w:t>
            </w:r>
            <w:r>
              <w:rPr>
                <w:rFonts w:ascii="ＭＳ 明朝" w:hAnsi="ＭＳ 明朝" w:hint="eastAsia"/>
                <w:sz w:val="18"/>
              </w:rPr>
              <w:t>日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040" w:type="dxa"/>
            <w:vAlign w:val="center"/>
          </w:tcPr>
          <w:p w:rsidR="00A5166E" w:rsidRDefault="00172A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負荷量の捕捉率</w:t>
            </w:r>
          </w:p>
          <w:p w:rsidR="00A5166E" w:rsidRDefault="00172A6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9C1576">
        <w:trPr>
          <w:cantSplit/>
          <w:trHeight w:val="2627"/>
        </w:trPr>
        <w:tc>
          <w:tcPr>
            <w:tcW w:w="419" w:type="dxa"/>
            <w:vMerge w:val="restart"/>
            <w:textDirection w:val="tbRlV"/>
            <w:vAlign w:val="center"/>
          </w:tcPr>
          <w:p w:rsidR="00A5166E" w:rsidRDefault="00172A6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化学的酸素要求量</w:t>
            </w:r>
          </w:p>
        </w:tc>
        <w:tc>
          <w:tcPr>
            <w:tcW w:w="620" w:type="dxa"/>
            <w:tcBorders>
              <w:bottom w:val="nil"/>
            </w:tcBorders>
          </w:tcPr>
          <w:p w:rsidR="00A5166E" w:rsidRDefault="00A516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A5166E" w:rsidRDefault="00A516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:rsidR="00A5166E" w:rsidRDefault="00A516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51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9C1576">
        <w:trPr>
          <w:cantSplit/>
          <w:trHeight w:val="273"/>
        </w:trPr>
        <w:tc>
          <w:tcPr>
            <w:tcW w:w="419" w:type="dxa"/>
            <w:vMerge/>
            <w:textDirection w:val="tbRlV"/>
            <w:vAlign w:val="center"/>
          </w:tcPr>
          <w:p w:rsidR="00A5166E" w:rsidRDefault="00A5166E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Align w:val="center"/>
          </w:tcPr>
          <w:p w:rsidR="00A5166E" w:rsidRDefault="00172A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1280" w:type="dxa"/>
            <w:tcBorders>
              <w:tr2bl w:val="single" w:sz="4" w:space="0" w:color="auto"/>
            </w:tcBorders>
          </w:tcPr>
          <w:p w:rsidR="00A5166E" w:rsidRDefault="00A516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00" w:type="dxa"/>
            <w:tcBorders>
              <w:tr2bl w:val="single" w:sz="4" w:space="0" w:color="auto"/>
            </w:tcBorders>
          </w:tcPr>
          <w:p w:rsidR="00A5166E" w:rsidRDefault="00A516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0" w:type="dxa"/>
            <w:tcBorders>
              <w:tr2bl w:val="single" w:sz="4" w:space="0" w:color="auto"/>
            </w:tcBorders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51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9C1576">
        <w:trPr>
          <w:cantSplit/>
          <w:trHeight w:val="2765"/>
        </w:trPr>
        <w:tc>
          <w:tcPr>
            <w:tcW w:w="419" w:type="dxa"/>
            <w:vMerge w:val="restart"/>
            <w:textDirection w:val="tbRlV"/>
            <w:vAlign w:val="center"/>
          </w:tcPr>
          <w:p w:rsidR="00A5166E" w:rsidRDefault="00172A6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窒素含有量</w:t>
            </w:r>
          </w:p>
        </w:tc>
        <w:tc>
          <w:tcPr>
            <w:tcW w:w="620" w:type="dxa"/>
            <w:tcBorders>
              <w:bottom w:val="nil"/>
            </w:tcBorders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:rsidR="00A5166E" w:rsidRDefault="00A5166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51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9C1576">
        <w:trPr>
          <w:cantSplit/>
          <w:trHeight w:val="289"/>
        </w:trPr>
        <w:tc>
          <w:tcPr>
            <w:tcW w:w="419" w:type="dxa"/>
            <w:vMerge/>
            <w:textDirection w:val="tbRlV"/>
            <w:vAlign w:val="center"/>
          </w:tcPr>
          <w:p w:rsidR="00A5166E" w:rsidRDefault="00A5166E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</w:tcPr>
          <w:p w:rsidR="00A5166E" w:rsidRDefault="00172A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1280" w:type="dxa"/>
            <w:tcBorders>
              <w:tr2bl w:val="single" w:sz="4" w:space="0" w:color="auto"/>
            </w:tcBorders>
          </w:tcPr>
          <w:p w:rsidR="00A5166E" w:rsidRDefault="00A516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00" w:type="dxa"/>
            <w:tcBorders>
              <w:tr2bl w:val="single" w:sz="4" w:space="0" w:color="auto"/>
            </w:tcBorders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r2bl w:val="single" w:sz="4" w:space="0" w:color="auto"/>
            </w:tcBorders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1051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9C1576">
        <w:trPr>
          <w:cantSplit/>
          <w:trHeight w:val="2821"/>
        </w:trPr>
        <w:tc>
          <w:tcPr>
            <w:tcW w:w="419" w:type="dxa"/>
            <w:vMerge w:val="restart"/>
            <w:textDirection w:val="tbRlV"/>
            <w:vAlign w:val="center"/>
          </w:tcPr>
          <w:p w:rsidR="00A5166E" w:rsidRDefault="00172A6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りん含有量</w:t>
            </w:r>
          </w:p>
        </w:tc>
        <w:tc>
          <w:tcPr>
            <w:tcW w:w="620" w:type="dxa"/>
            <w:tcBorders>
              <w:bottom w:val="nil"/>
            </w:tcBorders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:rsidR="00A5166E" w:rsidRDefault="00A5166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:rsidR="00A5166E" w:rsidRDefault="00A5166E">
            <w:pPr>
              <w:tabs>
                <w:tab w:val="decimal" w:pos="56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51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9C1576">
        <w:trPr>
          <w:cantSplit/>
          <w:trHeight w:val="351"/>
        </w:trPr>
        <w:tc>
          <w:tcPr>
            <w:tcW w:w="419" w:type="dxa"/>
            <w:vMerge/>
            <w:textDirection w:val="tbRlV"/>
            <w:vAlign w:val="center"/>
          </w:tcPr>
          <w:p w:rsidR="00A5166E" w:rsidRDefault="00A5166E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Align w:val="center"/>
          </w:tcPr>
          <w:p w:rsidR="00A5166E" w:rsidRDefault="00172A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1280" w:type="dxa"/>
            <w:tcBorders>
              <w:tr2bl w:val="single" w:sz="4" w:space="0" w:color="auto"/>
            </w:tcBorders>
            <w:vAlign w:val="center"/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r2bl w:val="single" w:sz="4" w:space="0" w:color="auto"/>
            </w:tcBorders>
            <w:vAlign w:val="center"/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r2bl w:val="single" w:sz="4" w:space="0" w:color="auto"/>
            </w:tcBorders>
            <w:vAlign w:val="center"/>
          </w:tcPr>
          <w:p w:rsidR="00A5166E" w:rsidRDefault="00A5166E">
            <w:pPr>
              <w:rPr>
                <w:rFonts w:ascii="ＭＳ 明朝" w:hAnsi="ＭＳ 明朝"/>
              </w:rPr>
            </w:pPr>
          </w:p>
        </w:tc>
        <w:tc>
          <w:tcPr>
            <w:tcW w:w="1051" w:type="dxa"/>
            <w:vAlign w:val="center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A5166E" w:rsidRDefault="00A5166E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</w:tbl>
    <w:p w:rsidR="00A5166E" w:rsidRDefault="00172A69">
      <w:pPr>
        <w:pStyle w:val="a4"/>
      </w:pPr>
      <w:r>
        <w:rPr>
          <w:rFonts w:hint="eastAsia"/>
        </w:rPr>
        <w:t>注）算定の方法を下の表から選択し、上記の表の｢算定の方法｣の欄に番号と具体的な算定方法を記入してください。</w:t>
      </w:r>
    </w:p>
    <w:p w:rsidR="00A5166E" w:rsidRDefault="00A5166E">
      <w:pPr>
        <w:rPr>
          <w:rFonts w:ascii="ＭＳ 明朝" w:hAnsi="ＭＳ 明朝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40"/>
      </w:tblGrid>
      <w:tr w:rsidR="009C1576">
        <w:trPr>
          <w:trHeight w:val="1041"/>
        </w:trPr>
        <w:tc>
          <w:tcPr>
            <w:tcW w:w="1560" w:type="dxa"/>
            <w:vAlign w:val="center"/>
          </w:tcPr>
          <w:p w:rsidR="00A5166E" w:rsidRDefault="00172A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算定の方法</w:t>
            </w:r>
          </w:p>
        </w:tc>
        <w:tc>
          <w:tcPr>
            <w:tcW w:w="7040" w:type="dxa"/>
            <w:vAlign w:val="center"/>
          </w:tcPr>
          <w:p w:rsidR="00A5166E" w:rsidRDefault="00172A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1．時間平均水質×時間積算水量</w:t>
            </w:r>
          </w:p>
          <w:p w:rsidR="00A5166E" w:rsidRDefault="00172A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2．瞬時計測の水質×時間積算水量</w:t>
            </w:r>
          </w:p>
          <w:p w:rsidR="00A5166E" w:rsidRDefault="00172A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3．瞬時計測の水質×瞬時計測の水量</w:t>
            </w:r>
          </w:p>
          <w:p w:rsidR="00A5166E" w:rsidRDefault="00172A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4．その他（具体的に記入）</w:t>
            </w:r>
          </w:p>
        </w:tc>
      </w:tr>
    </w:tbl>
    <w:p w:rsidR="00A5166E" w:rsidRDefault="00A5166E">
      <w:pPr>
        <w:rPr>
          <w:rFonts w:ascii="ＭＳ 明朝" w:hAnsi="ＭＳ 明朝"/>
        </w:rPr>
      </w:pPr>
    </w:p>
    <w:p w:rsidR="00A5166E" w:rsidRDefault="00172A6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別図1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900"/>
        <w:gridCol w:w="1100"/>
        <w:gridCol w:w="2380"/>
        <w:gridCol w:w="3160"/>
        <w:gridCol w:w="543"/>
      </w:tblGrid>
      <w:tr w:rsidR="009C1576">
        <w:trPr>
          <w:cantSplit/>
          <w:trHeight w:val="10341"/>
        </w:trPr>
        <w:tc>
          <w:tcPr>
            <w:tcW w:w="8702" w:type="dxa"/>
            <w:gridSpan w:val="6"/>
          </w:tcPr>
          <w:p w:rsidR="00A5166E" w:rsidRDefault="00172A69">
            <w:pPr>
              <w:spacing w:before="120"/>
              <w:rPr>
                <w:sz w:val="28"/>
              </w:rPr>
            </w:pPr>
            <w:r>
              <w:rPr>
                <w:rFonts w:hint="eastAsia"/>
                <w:sz w:val="28"/>
              </w:rPr>
              <w:t>排水系統及び測定場所に関する概要図</w:t>
            </w:r>
          </w:p>
          <w:p w:rsidR="00A5166E" w:rsidRDefault="00A5166E"/>
          <w:p w:rsidR="00A5166E" w:rsidRDefault="00A5166E">
            <w:pPr>
              <w:rPr>
                <w:rFonts w:ascii="ＭＳ 明朝" w:hAnsi="ＭＳ 明朝"/>
              </w:rPr>
            </w:pPr>
          </w:p>
        </w:tc>
      </w:tr>
      <w:tr w:rsidR="009C1576">
        <w:trPr>
          <w:cantSplit/>
          <w:trHeight w:val="279"/>
        </w:trPr>
        <w:tc>
          <w:tcPr>
            <w:tcW w:w="619" w:type="dxa"/>
            <w:tcBorders>
              <w:bottom w:val="nil"/>
              <w:right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7540" w:type="dxa"/>
            <w:gridSpan w:val="4"/>
            <w:tcBorders>
              <w:left w:val="nil"/>
              <w:right w:val="nil"/>
            </w:tcBorders>
            <w:vAlign w:val="center"/>
          </w:tcPr>
          <w:p w:rsidR="00A5166E" w:rsidRDefault="00172A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計測場所凡例（下記の番号を用いて記入すること）</w:t>
            </w:r>
          </w:p>
        </w:tc>
        <w:tc>
          <w:tcPr>
            <w:tcW w:w="543" w:type="dxa"/>
            <w:tcBorders>
              <w:left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</w:tr>
      <w:tr w:rsidR="009C1576">
        <w:trPr>
          <w:cantSplit/>
          <w:trHeight w:val="228"/>
        </w:trPr>
        <w:tc>
          <w:tcPr>
            <w:tcW w:w="619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10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項目詳細</w:t>
            </w:r>
          </w:p>
        </w:tc>
        <w:tc>
          <w:tcPr>
            <w:tcW w:w="238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記入用番号</w:t>
            </w:r>
          </w:p>
        </w:tc>
        <w:tc>
          <w:tcPr>
            <w:tcW w:w="316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　　考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</w:tr>
      <w:tr w:rsidR="009C1576">
        <w:trPr>
          <w:cantSplit/>
          <w:trHeight w:val="263"/>
        </w:trPr>
        <w:tc>
          <w:tcPr>
            <w:tcW w:w="619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水質</w:t>
            </w:r>
          </w:p>
        </w:tc>
        <w:tc>
          <w:tcPr>
            <w:tcW w:w="110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COD</w:t>
            </w:r>
          </w:p>
        </w:tc>
        <w:tc>
          <w:tcPr>
            <w:tcW w:w="238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16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</w:tr>
      <w:tr w:rsidR="009C1576">
        <w:trPr>
          <w:cantSplit/>
          <w:trHeight w:val="258"/>
        </w:trPr>
        <w:tc>
          <w:tcPr>
            <w:tcW w:w="619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A5166E" w:rsidRDefault="00A5166E">
            <w:pPr>
              <w:jc w:val="center"/>
              <w:rPr>
                <w:sz w:val="16"/>
              </w:rPr>
            </w:pPr>
          </w:p>
        </w:tc>
        <w:tc>
          <w:tcPr>
            <w:tcW w:w="110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T-N</w:t>
            </w:r>
          </w:p>
        </w:tc>
        <w:tc>
          <w:tcPr>
            <w:tcW w:w="238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16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</w:tr>
      <w:tr w:rsidR="009C1576">
        <w:trPr>
          <w:cantSplit/>
          <w:trHeight w:val="286"/>
        </w:trPr>
        <w:tc>
          <w:tcPr>
            <w:tcW w:w="619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A5166E" w:rsidRDefault="00A5166E">
            <w:pPr>
              <w:jc w:val="center"/>
              <w:rPr>
                <w:sz w:val="16"/>
              </w:rPr>
            </w:pPr>
          </w:p>
        </w:tc>
        <w:tc>
          <w:tcPr>
            <w:tcW w:w="110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T-P</w:t>
            </w:r>
          </w:p>
        </w:tc>
        <w:tc>
          <w:tcPr>
            <w:tcW w:w="238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16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</w:tr>
      <w:tr w:rsidR="009C1576">
        <w:trPr>
          <w:cantSplit/>
          <w:trHeight w:val="227"/>
        </w:trPr>
        <w:tc>
          <w:tcPr>
            <w:tcW w:w="619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水量</w:t>
            </w:r>
          </w:p>
        </w:tc>
        <w:tc>
          <w:tcPr>
            <w:tcW w:w="1100" w:type="dxa"/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排出水</w:t>
            </w:r>
          </w:p>
        </w:tc>
        <w:tc>
          <w:tcPr>
            <w:tcW w:w="238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160" w:type="dxa"/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</w:tr>
      <w:tr w:rsidR="009C1576">
        <w:trPr>
          <w:cantSplit/>
          <w:trHeight w:val="241"/>
        </w:trPr>
        <w:tc>
          <w:tcPr>
            <w:tcW w:w="619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A5166E" w:rsidRDefault="00A5166E">
            <w:pPr>
              <w:jc w:val="center"/>
              <w:rPr>
                <w:sz w:val="16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用水</w:t>
            </w:r>
          </w:p>
        </w:tc>
        <w:tc>
          <w:tcPr>
            <w:tcW w:w="2380" w:type="dxa"/>
            <w:tcBorders>
              <w:bottom w:val="nil"/>
            </w:tcBorders>
            <w:vAlign w:val="center"/>
          </w:tcPr>
          <w:p w:rsidR="00A5166E" w:rsidRDefault="00A5166E">
            <w:pPr>
              <w:rPr>
                <w:sz w:val="16"/>
              </w:rPr>
            </w:pPr>
          </w:p>
        </w:tc>
        <w:tc>
          <w:tcPr>
            <w:tcW w:w="3160" w:type="dxa"/>
            <w:tcBorders>
              <w:bottom w:val="nil"/>
            </w:tcBorders>
            <w:vAlign w:val="center"/>
          </w:tcPr>
          <w:p w:rsidR="00A5166E" w:rsidRDefault="00172A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用水量の計測方法による場合のみ記入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</w:tr>
      <w:tr w:rsidR="009C1576">
        <w:trPr>
          <w:cantSplit/>
          <w:trHeight w:val="242"/>
        </w:trPr>
        <w:tc>
          <w:tcPr>
            <w:tcW w:w="619" w:type="dxa"/>
            <w:tcBorders>
              <w:top w:val="nil"/>
              <w:right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3160" w:type="dxa"/>
            <w:tcBorders>
              <w:left w:val="nil"/>
              <w:right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  <w:tc>
          <w:tcPr>
            <w:tcW w:w="543" w:type="dxa"/>
            <w:tcBorders>
              <w:top w:val="nil"/>
              <w:left w:val="nil"/>
            </w:tcBorders>
          </w:tcPr>
          <w:p w:rsidR="00A5166E" w:rsidRDefault="00A5166E">
            <w:pPr>
              <w:rPr>
                <w:sz w:val="18"/>
              </w:rPr>
            </w:pPr>
          </w:p>
        </w:tc>
      </w:tr>
    </w:tbl>
    <w:p w:rsidR="00A5166E" w:rsidRDefault="00A5166E">
      <w:pPr>
        <w:spacing w:line="240" w:lineRule="exact"/>
        <w:rPr>
          <w:sz w:val="16"/>
        </w:rPr>
      </w:pPr>
    </w:p>
    <w:sectPr w:rsidR="00A516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7A3"/>
    <w:multiLevelType w:val="hybridMultilevel"/>
    <w:tmpl w:val="2F645F5E"/>
    <w:lvl w:ilvl="0" w:tplc="C8DC44E4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546AC980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A634BCBA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AC5CD018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C4163766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8BA010C2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4FAE3982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BFCA4846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27263622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1" w15:restartNumberingAfterBreak="0">
    <w:nsid w:val="191C7D81"/>
    <w:multiLevelType w:val="hybridMultilevel"/>
    <w:tmpl w:val="D54C6C28"/>
    <w:lvl w:ilvl="0" w:tplc="A6860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8ACA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B2F9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06DD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9CE8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4625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6872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34B0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AC85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5C3A6B"/>
    <w:multiLevelType w:val="singleLevel"/>
    <w:tmpl w:val="A420F09E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35257C4"/>
    <w:multiLevelType w:val="singleLevel"/>
    <w:tmpl w:val="6BD8CA10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58B223A"/>
    <w:multiLevelType w:val="hybridMultilevel"/>
    <w:tmpl w:val="A2147C3A"/>
    <w:lvl w:ilvl="0" w:tplc="E33050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5EB9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F6E6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A24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F605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6256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680C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F8E6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50DE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886835"/>
    <w:multiLevelType w:val="hybridMultilevel"/>
    <w:tmpl w:val="BE902672"/>
    <w:lvl w:ilvl="0" w:tplc="4EFA5E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68CE7D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212F77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2780ABD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2A695D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7EE94C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21016F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2166B2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1C880CD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BC60C93"/>
    <w:multiLevelType w:val="hybridMultilevel"/>
    <w:tmpl w:val="0CA6BBA2"/>
    <w:lvl w:ilvl="0" w:tplc="DA662A3E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EAF8B8D6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7612EDCE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C156A9FC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CAAA71C6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26304EAA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5DC0F1B4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31FCEF5A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FEF0E2AE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7" w15:restartNumberingAfterBreak="0">
    <w:nsid w:val="5D5C6007"/>
    <w:multiLevelType w:val="hybridMultilevel"/>
    <w:tmpl w:val="301E7E3A"/>
    <w:lvl w:ilvl="0" w:tplc="AC3639E2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sz w:val="21"/>
      </w:rPr>
    </w:lvl>
    <w:lvl w:ilvl="1" w:tplc="0AB87FFC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5B6248CC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1E86670C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BF4C706C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7BAA9FA0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3BAA43D8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368AC0B8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D0607556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6314349C"/>
    <w:multiLevelType w:val="hybridMultilevel"/>
    <w:tmpl w:val="A274A5D0"/>
    <w:lvl w:ilvl="0" w:tplc="BF5475CE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EF38D7E0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6C1CFD10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BA6208A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CEDA2200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D1C87AFA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6A90AD1C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7E946A48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DABE6A84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9" w15:restartNumberingAfterBreak="0">
    <w:nsid w:val="6A0B70FB"/>
    <w:multiLevelType w:val="hybridMultilevel"/>
    <w:tmpl w:val="86F83E74"/>
    <w:lvl w:ilvl="0" w:tplc="01F0D6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3EDD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D201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B2E0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56AD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3888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B2D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AAB2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B2A3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6E1352"/>
    <w:multiLevelType w:val="hybridMultilevel"/>
    <w:tmpl w:val="4D88E4CC"/>
    <w:lvl w:ilvl="0" w:tplc="14160DC0">
      <w:start w:val="4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C2E8D1CA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A7781216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3740EA1A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839C7BCC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CA16690E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DEB20F36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B144A62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F546430E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CC"/>
    <w:rsid w:val="00130ACC"/>
    <w:rsid w:val="00172A69"/>
    <w:rsid w:val="00234802"/>
    <w:rsid w:val="00241894"/>
    <w:rsid w:val="00483FD6"/>
    <w:rsid w:val="007523B8"/>
    <w:rsid w:val="009C1576"/>
    <w:rsid w:val="00A5166E"/>
    <w:rsid w:val="00A8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30E8F"/>
  <w15:chartTrackingRefBased/>
  <w15:docId w15:val="{A4C7AA97-F3CE-41E8-9DC5-8F7CE9ED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3">
    <w:name w:val="Body Text 3"/>
    <w:basedOn w:val="a"/>
    <w:rPr>
      <w:rFonts w:ascii="ＭＳ 明朝" w:hAnsi="ＭＳ 明朝"/>
      <w:sz w:val="18"/>
    </w:rPr>
  </w:style>
  <w:style w:type="paragraph" w:styleId="a4">
    <w:name w:val="Body Text Indent"/>
    <w:basedOn w:val="a"/>
    <w:pPr>
      <w:spacing w:line="240" w:lineRule="exact"/>
      <w:ind w:left="360" w:hanging="360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1560</Words>
  <Characters>712</Characters>
  <Application>Microsoft Office Word</Application>
  <DocSecurity>0</DocSecurity>
  <Lines>5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2020-04-01T23:22:00Z</dcterms:created>
  <dcterms:modified xsi:type="dcterms:W3CDTF">2021-01-04T01:11:00Z</dcterms:modified>
</cp:coreProperties>
</file>