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00" w:rsidRPr="00413BF5" w:rsidRDefault="005666FB" w:rsidP="00B550E4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3644266</wp:posOffset>
                </wp:positionH>
                <wp:positionV relativeFrom="paragraph">
                  <wp:posOffset>-441960</wp:posOffset>
                </wp:positionV>
                <wp:extent cx="1790700" cy="400050"/>
                <wp:effectExtent l="95250" t="76200" r="114300" b="952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6FB" w:rsidRDefault="005666FB" w:rsidP="005666F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26393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263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:rsidR="005666FB" w:rsidRPr="005666FB" w:rsidRDefault="005666FB" w:rsidP="005666F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建築局からの</w:t>
                            </w:r>
                            <w:r w:rsidR="00E63F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95pt;margin-top:-34.8pt;width:14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" fillcolor="white [3201]" strokeweight=".5pt">
                <v:shadow on="t" type="perspective" color="black" opacity="26214f" offset="0,0" matrix="66847f,,,66847f"/>
                <v:textbox>
                  <w:txbxContent>
                    <w:p w:rsidR="005666FB" w:rsidRDefault="005666FB" w:rsidP="005666F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平成</w:t>
                      </w:r>
                      <w:r w:rsidR="00626393">
                        <w:rPr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626393">
                        <w:rPr>
                          <w:rFonts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</w:p>
                    <w:p w:rsidR="005666FB" w:rsidRPr="005666FB" w:rsidRDefault="005666FB" w:rsidP="005666F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横浜市</w:t>
                      </w:r>
                      <w:r>
                        <w:rPr>
                          <w:sz w:val="20"/>
                          <w:szCs w:val="20"/>
                        </w:rPr>
                        <w:t>建築局からの</w:t>
                      </w:r>
                      <w:r w:rsidR="00E63F65">
                        <w:rPr>
                          <w:rFonts w:hint="eastAsia"/>
                          <w:sz w:val="20"/>
                          <w:szCs w:val="20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882185" w:rsidRPr="00413BF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風致地区内にお住いの皆さま</w:t>
      </w:r>
    </w:p>
    <w:p w:rsidR="00CE16FD" w:rsidRPr="00CE16FD" w:rsidRDefault="00ED7E85" w:rsidP="00B550E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樹木</w:t>
      </w:r>
      <w:r w:rsidR="00CE16FD" w:rsidRPr="00CE16FD">
        <w:rPr>
          <w:rFonts w:ascii="HG丸ｺﾞｼｯｸM-PRO" w:eastAsia="HG丸ｺﾞｼｯｸM-PRO" w:hAnsi="HG丸ｺﾞｼｯｸM-PRO" w:hint="eastAsia"/>
          <w:sz w:val="36"/>
          <w:szCs w:val="36"/>
        </w:rPr>
        <w:t>の伐採について</w:t>
      </w:r>
    </w:p>
    <w:p w:rsidR="00CE16FD" w:rsidRDefault="003E5F10" w:rsidP="00B550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0B60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E16FD">
        <w:rPr>
          <w:rFonts w:ascii="HG丸ｺﾞｼｯｸM-PRO" w:eastAsia="HG丸ｺﾞｼｯｸM-PRO" w:hAnsi="HG丸ｺﾞｼｯｸM-PRO" w:hint="eastAsia"/>
          <w:sz w:val="24"/>
          <w:szCs w:val="24"/>
        </w:rPr>
        <w:t>許可申請が必要となる場合があります</w:t>
      </w:r>
      <w:r w:rsidR="000B60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:rsidR="003E5F10" w:rsidRPr="00413BF5" w:rsidRDefault="00413BF5" w:rsidP="00B550E4">
      <w:pPr>
        <w:spacing w:beforeLines="50" w:before="180" w:line="360" w:lineRule="exact"/>
        <w:ind w:firstLineChars="68" w:firstLine="1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横浜</w:t>
      </w:r>
      <w:r w:rsidR="003E5F10" w:rsidRPr="00413BF5">
        <w:rPr>
          <w:rFonts w:asciiTheme="minorEastAsia" w:hAnsiTheme="minorEastAsia" w:hint="eastAsia"/>
          <w:szCs w:val="21"/>
        </w:rPr>
        <w:t>市では、緑豊かな生活環境が形成されることをめざし、都市の風致を維持するために風致地区</w:t>
      </w:r>
      <w:r w:rsidR="005666FB" w:rsidRPr="0027662D">
        <w:rPr>
          <w:rFonts w:asciiTheme="minorEastAsia" w:hAnsiTheme="minorEastAsia" w:hint="eastAsia"/>
          <w:sz w:val="18"/>
          <w:szCs w:val="18"/>
        </w:rPr>
        <w:t>（※</w:t>
      </w:r>
      <w:r w:rsidR="0027662D" w:rsidRPr="0027662D">
        <w:rPr>
          <w:rFonts w:asciiTheme="minorEastAsia" w:hAnsiTheme="minorEastAsia" w:hint="eastAsia"/>
          <w:sz w:val="18"/>
          <w:szCs w:val="18"/>
        </w:rPr>
        <w:t>1</w:t>
      </w:r>
      <w:r w:rsidR="005666FB" w:rsidRPr="0027662D">
        <w:rPr>
          <w:rFonts w:asciiTheme="minorEastAsia" w:hAnsiTheme="minorEastAsia" w:hint="eastAsia"/>
          <w:sz w:val="18"/>
          <w:szCs w:val="18"/>
        </w:rPr>
        <w:t>）</w:t>
      </w:r>
      <w:r w:rsidR="003E5F10" w:rsidRPr="00413BF5">
        <w:rPr>
          <w:rFonts w:asciiTheme="minorEastAsia" w:hAnsiTheme="minorEastAsia" w:hint="eastAsia"/>
          <w:szCs w:val="21"/>
        </w:rPr>
        <w:t>を定めています。風致地区内において、建築や樹木の伐採</w:t>
      </w:r>
      <w:r>
        <w:rPr>
          <w:rFonts w:asciiTheme="minorEastAsia" w:hAnsiTheme="minorEastAsia" w:hint="eastAsia"/>
          <w:szCs w:val="21"/>
        </w:rPr>
        <w:t>等</w:t>
      </w:r>
      <w:r w:rsidR="003E5F10" w:rsidRPr="00413BF5">
        <w:rPr>
          <w:rFonts w:asciiTheme="minorEastAsia" w:hAnsiTheme="minorEastAsia" w:hint="eastAsia"/>
          <w:szCs w:val="21"/>
        </w:rPr>
        <w:t>、風致の維持に影響を及ぼす行為をしようとする場合は、「横浜市風致地区条例（以下、「条例」という。）」に基づき、事前に許可申請</w:t>
      </w:r>
      <w:r w:rsidR="00170265">
        <w:rPr>
          <w:rFonts w:asciiTheme="minorEastAsia" w:hAnsiTheme="minorEastAsia" w:hint="eastAsia"/>
          <w:szCs w:val="21"/>
        </w:rPr>
        <w:t>が必要となります</w:t>
      </w:r>
      <w:r w:rsidR="003E5F10" w:rsidRPr="00413BF5">
        <w:rPr>
          <w:rFonts w:asciiTheme="minorEastAsia" w:hAnsiTheme="minorEastAsia" w:hint="eastAsia"/>
          <w:szCs w:val="21"/>
        </w:rPr>
        <w:t>。</w:t>
      </w:r>
      <w:r w:rsidR="005666FB">
        <w:rPr>
          <w:rFonts w:asciiTheme="minorEastAsia" w:hAnsiTheme="minorEastAsia" w:hint="eastAsia"/>
          <w:szCs w:val="21"/>
        </w:rPr>
        <w:t>樹木を伐採する場合の</w:t>
      </w:r>
      <w:r w:rsidR="00170265">
        <w:rPr>
          <w:rFonts w:asciiTheme="minorEastAsia" w:hAnsiTheme="minorEastAsia" w:hint="eastAsia"/>
          <w:szCs w:val="21"/>
        </w:rPr>
        <w:t>許可</w:t>
      </w:r>
      <w:r w:rsidR="003E5F10" w:rsidRPr="00413BF5">
        <w:rPr>
          <w:rFonts w:asciiTheme="minorEastAsia" w:hAnsiTheme="minorEastAsia" w:hint="eastAsia"/>
          <w:szCs w:val="21"/>
        </w:rPr>
        <w:t>基準では、自然的景観への影響を軽減するため、</w:t>
      </w:r>
      <w:r w:rsidR="005666FB">
        <w:rPr>
          <w:rFonts w:asciiTheme="minorEastAsia" w:hAnsiTheme="minorEastAsia" w:hint="eastAsia"/>
          <w:szCs w:val="21"/>
        </w:rPr>
        <w:t>替りの</w:t>
      </w:r>
      <w:r w:rsidR="003E5F10" w:rsidRPr="00413BF5">
        <w:rPr>
          <w:rFonts w:asciiTheme="minorEastAsia" w:hAnsiTheme="minorEastAsia" w:hint="eastAsia"/>
          <w:szCs w:val="21"/>
        </w:rPr>
        <w:t>樹木を補植していただくことが定められています。</w:t>
      </w:r>
    </w:p>
    <w:p w:rsidR="003E5F10" w:rsidRPr="00676844" w:rsidRDefault="003E5F10" w:rsidP="00B550E4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676844">
        <w:rPr>
          <w:rFonts w:ascii="HG丸ｺﾞｼｯｸM-PRO" w:eastAsia="HG丸ｺﾞｼｯｸM-PRO" w:hAnsi="HG丸ｺﾞｼｯｸM-PRO" w:hint="eastAsia"/>
          <w:sz w:val="24"/>
        </w:rPr>
        <w:t>■　許可申請が必要となる伐採</w:t>
      </w:r>
      <w:r w:rsidR="00413BF5" w:rsidRPr="00676844">
        <w:rPr>
          <w:rFonts w:ascii="HG丸ｺﾞｼｯｸM-PRO" w:eastAsia="HG丸ｺﾞｼｯｸM-PRO" w:hAnsi="HG丸ｺﾞｼｯｸM-PRO" w:hint="eastAsia"/>
          <w:sz w:val="24"/>
        </w:rPr>
        <w:t>〔条例第２条〕</w:t>
      </w:r>
    </w:p>
    <w:p w:rsidR="005E43FA" w:rsidRPr="00413BF5" w:rsidRDefault="005E43FA" w:rsidP="00986659">
      <w:pPr>
        <w:pStyle w:val="2"/>
        <w:spacing w:line="400" w:lineRule="atLeast"/>
        <w:ind w:left="0"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413BF5">
        <w:rPr>
          <w:rFonts w:asciiTheme="majorEastAsia" w:eastAsiaTheme="majorEastAsia" w:hAnsiTheme="majorEastAsia" w:hint="eastAsia"/>
          <w:sz w:val="21"/>
          <w:szCs w:val="21"/>
        </w:rPr>
        <w:t>◇　建築物の存する敷地で行う、高さが５ｍを超える木竹の伐採</w:t>
      </w:r>
    </w:p>
    <w:p w:rsidR="005E43FA" w:rsidRPr="00413BF5" w:rsidRDefault="005E43FA" w:rsidP="00986659">
      <w:pPr>
        <w:pStyle w:val="2"/>
        <w:spacing w:line="400" w:lineRule="exact"/>
        <w:ind w:leftChars="100" w:left="567" w:hangingChars="170" w:hanging="357"/>
        <w:rPr>
          <w:rFonts w:asciiTheme="majorEastAsia" w:eastAsiaTheme="majorEastAsia" w:hAnsiTheme="majorEastAsia"/>
          <w:sz w:val="21"/>
          <w:szCs w:val="21"/>
        </w:rPr>
      </w:pPr>
      <w:r w:rsidRPr="00413BF5">
        <w:rPr>
          <w:rFonts w:asciiTheme="majorEastAsia" w:eastAsiaTheme="majorEastAsia" w:hAnsiTheme="majorEastAsia" w:hint="eastAsia"/>
          <w:sz w:val="21"/>
          <w:szCs w:val="21"/>
        </w:rPr>
        <w:t>◇　建築物の存さない土地で行う</w:t>
      </w:r>
      <w:r w:rsidR="001360FD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413BF5">
        <w:rPr>
          <w:rFonts w:asciiTheme="majorEastAsia" w:eastAsiaTheme="majorEastAsia" w:hAnsiTheme="majorEastAsia" w:hint="eastAsia"/>
          <w:sz w:val="21"/>
          <w:szCs w:val="21"/>
        </w:rPr>
        <w:t>木竹の伐採</w:t>
      </w:r>
    </w:p>
    <w:p w:rsidR="003E5F10" w:rsidRPr="00676844" w:rsidRDefault="003E5F10" w:rsidP="00B550E4">
      <w:pPr>
        <w:spacing w:beforeLines="50" w:before="180"/>
        <w:rPr>
          <w:rFonts w:ascii="HG丸ｺﾞｼｯｸM-PRO" w:eastAsia="HG丸ｺﾞｼｯｸM-PRO" w:hAnsi="HG丸ｺﾞｼｯｸM-PRO"/>
          <w:sz w:val="24"/>
          <w:lang w:eastAsia="zh-CN"/>
        </w:rPr>
      </w:pPr>
      <w:r w:rsidRPr="00676844">
        <w:rPr>
          <w:rFonts w:ascii="HG丸ｺﾞｼｯｸM-PRO" w:eastAsia="HG丸ｺﾞｼｯｸM-PRO" w:hAnsi="HG丸ｺﾞｼｯｸM-PRO" w:hint="eastAsia"/>
          <w:sz w:val="24"/>
          <w:lang w:eastAsia="zh-CN"/>
        </w:rPr>
        <w:t>■　許可基準</w:t>
      </w:r>
      <w:r w:rsidR="00676844" w:rsidRPr="00676844">
        <w:rPr>
          <w:rFonts w:ascii="HG丸ｺﾞｼｯｸM-PRO" w:eastAsia="HG丸ｺﾞｼｯｸM-PRO" w:hAnsi="HG丸ｺﾞｼｯｸM-PRO" w:hint="eastAsia"/>
          <w:sz w:val="24"/>
          <w:lang w:eastAsia="zh-CN"/>
        </w:rPr>
        <w:t>〔条例第５条</w:t>
      </w:r>
      <w:r w:rsidR="00676844">
        <w:rPr>
          <w:rFonts w:ascii="HG丸ｺﾞｼｯｸM-PRO" w:eastAsia="HG丸ｺﾞｼｯｸM-PRO" w:hAnsi="HG丸ｺﾞｼｯｸM-PRO" w:hint="eastAsia"/>
          <w:sz w:val="24"/>
          <w:lang w:eastAsia="zh-CN"/>
        </w:rPr>
        <w:t>、条例審査基準</w:t>
      </w:r>
      <w:r w:rsidR="00676844" w:rsidRPr="00676844">
        <w:rPr>
          <w:rFonts w:ascii="HG丸ｺﾞｼｯｸM-PRO" w:eastAsia="HG丸ｺﾞｼｯｸM-PRO" w:hAnsi="HG丸ｺﾞｼｯｸM-PRO" w:hint="eastAsia"/>
          <w:sz w:val="24"/>
          <w:lang w:eastAsia="zh-CN"/>
        </w:rPr>
        <w:t>〕</w:t>
      </w:r>
    </w:p>
    <w:p w:rsidR="005666FB" w:rsidRDefault="00B74BC5" w:rsidP="00986659">
      <w:pPr>
        <w:pStyle w:val="a4"/>
        <w:spacing w:line="400" w:lineRule="exact"/>
        <w:rPr>
          <w:rFonts w:asciiTheme="majorEastAsia" w:eastAsiaTheme="majorEastAsia" w:hAnsiTheme="majorEastAsia"/>
          <w:sz w:val="21"/>
        </w:rPr>
      </w:pPr>
      <w:r w:rsidRPr="00413BF5">
        <w:rPr>
          <w:rFonts w:asciiTheme="majorEastAsia" w:eastAsiaTheme="majorEastAsia" w:hAnsiTheme="majorEastAsia" w:hint="eastAsia"/>
          <w:sz w:val="21"/>
          <w:lang w:eastAsia="zh-CN"/>
        </w:rPr>
        <w:t xml:space="preserve">　</w:t>
      </w:r>
      <w:r w:rsidR="001360FD" w:rsidRPr="00413BF5">
        <w:rPr>
          <w:rFonts w:asciiTheme="majorEastAsia" w:eastAsiaTheme="majorEastAsia" w:hAnsiTheme="majorEastAsia" w:hint="eastAsia"/>
          <w:sz w:val="21"/>
        </w:rPr>
        <w:t xml:space="preserve">◇　</w:t>
      </w:r>
      <w:r w:rsidRPr="00413BF5">
        <w:rPr>
          <w:rFonts w:asciiTheme="majorEastAsia" w:eastAsiaTheme="majorEastAsia" w:hAnsiTheme="majorEastAsia" w:hint="eastAsia"/>
          <w:sz w:val="21"/>
        </w:rPr>
        <w:t>高さが５ｍを超える木を</w:t>
      </w:r>
      <w:r w:rsidR="005666FB">
        <w:rPr>
          <w:rFonts w:asciiTheme="majorEastAsia" w:eastAsiaTheme="majorEastAsia" w:hAnsiTheme="majorEastAsia" w:hint="eastAsia"/>
          <w:sz w:val="21"/>
        </w:rPr>
        <w:t>伐採する場合</w:t>
      </w:r>
      <w:r w:rsidRPr="00413BF5">
        <w:rPr>
          <w:rFonts w:asciiTheme="majorEastAsia" w:eastAsiaTheme="majorEastAsia" w:hAnsiTheme="majorEastAsia" w:hint="eastAsia"/>
          <w:sz w:val="21"/>
        </w:rPr>
        <w:t>、</w:t>
      </w:r>
    </w:p>
    <w:p w:rsidR="00B74BC5" w:rsidRPr="00413BF5" w:rsidRDefault="005666FB" w:rsidP="00986659">
      <w:pPr>
        <w:pStyle w:val="a4"/>
        <w:spacing w:line="320" w:lineRule="exact"/>
        <w:ind w:firstLineChars="400" w:firstLine="84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➡　</w:t>
      </w:r>
      <w:r w:rsidR="00B74BC5" w:rsidRPr="00413BF5">
        <w:rPr>
          <w:rFonts w:asciiTheme="majorEastAsia" w:eastAsiaTheme="majorEastAsia" w:hAnsiTheme="majorEastAsia" w:hint="eastAsia"/>
          <w:sz w:val="21"/>
        </w:rPr>
        <w:t>１本伐採する毎に高さ１ｍ以上の樹木を１本補植</w:t>
      </w:r>
    </w:p>
    <w:p w:rsidR="005666FB" w:rsidRDefault="00B74BC5" w:rsidP="00986659">
      <w:pPr>
        <w:pStyle w:val="a4"/>
        <w:spacing w:line="400" w:lineRule="exact"/>
        <w:rPr>
          <w:rFonts w:asciiTheme="majorEastAsia" w:eastAsiaTheme="majorEastAsia" w:hAnsiTheme="majorEastAsia"/>
          <w:sz w:val="21"/>
        </w:rPr>
      </w:pPr>
      <w:r w:rsidRPr="00413BF5">
        <w:rPr>
          <w:rFonts w:asciiTheme="majorEastAsia" w:eastAsiaTheme="majorEastAsia" w:hAnsiTheme="majorEastAsia" w:hint="eastAsia"/>
          <w:sz w:val="21"/>
        </w:rPr>
        <w:t xml:space="preserve">　</w:t>
      </w:r>
      <w:r w:rsidR="001360FD" w:rsidRPr="00413BF5">
        <w:rPr>
          <w:rFonts w:asciiTheme="majorEastAsia" w:eastAsiaTheme="majorEastAsia" w:hAnsiTheme="majorEastAsia" w:hint="eastAsia"/>
          <w:sz w:val="21"/>
        </w:rPr>
        <w:t xml:space="preserve">◇　</w:t>
      </w:r>
      <w:r w:rsidRPr="00413BF5">
        <w:rPr>
          <w:rFonts w:asciiTheme="majorEastAsia" w:eastAsiaTheme="majorEastAsia" w:hAnsiTheme="majorEastAsia" w:hint="eastAsia"/>
          <w:sz w:val="21"/>
        </w:rPr>
        <w:t>高さが５ｍを超える竹を</w:t>
      </w:r>
      <w:r w:rsidR="005666FB">
        <w:rPr>
          <w:rFonts w:asciiTheme="majorEastAsia" w:eastAsiaTheme="majorEastAsia" w:hAnsiTheme="majorEastAsia" w:hint="eastAsia"/>
          <w:sz w:val="21"/>
        </w:rPr>
        <w:t>伐採する場合</w:t>
      </w:r>
      <w:r w:rsidRPr="00413BF5">
        <w:rPr>
          <w:rFonts w:asciiTheme="majorEastAsia" w:eastAsiaTheme="majorEastAsia" w:hAnsiTheme="majorEastAsia" w:hint="eastAsia"/>
          <w:sz w:val="21"/>
        </w:rPr>
        <w:t>、</w:t>
      </w:r>
    </w:p>
    <w:p w:rsidR="00B74BC5" w:rsidRPr="00413BF5" w:rsidRDefault="005666FB" w:rsidP="00986659">
      <w:pPr>
        <w:pStyle w:val="a4"/>
        <w:spacing w:line="320" w:lineRule="exact"/>
        <w:ind w:firstLineChars="400" w:firstLine="84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➡　</w:t>
      </w:r>
      <w:r w:rsidR="00B74BC5" w:rsidRPr="00413BF5">
        <w:rPr>
          <w:rFonts w:asciiTheme="majorEastAsia" w:eastAsiaTheme="majorEastAsia" w:hAnsiTheme="majorEastAsia" w:hint="eastAsia"/>
          <w:sz w:val="21"/>
        </w:rPr>
        <w:t>20㎡伐採する毎に高さ１ｍ以上の樹木を１本補植</w:t>
      </w:r>
    </w:p>
    <w:p w:rsidR="00F96CD9" w:rsidRPr="00986659" w:rsidRDefault="005666FB" w:rsidP="00205F01">
      <w:pPr>
        <w:pStyle w:val="a4"/>
        <w:spacing w:beforeLines="50" w:before="180" w:line="360" w:lineRule="exact"/>
        <w:ind w:firstLineChars="100" w:firstLine="200"/>
        <w:rPr>
          <w:rFonts w:asciiTheme="minorEastAsia" w:eastAsiaTheme="minorEastAsia" w:hAnsiTheme="minorEastAsia"/>
          <w:szCs w:val="20"/>
        </w:rPr>
      </w:pPr>
      <w:r w:rsidRPr="00986659">
        <w:rPr>
          <w:rFonts w:asciiTheme="minorEastAsia" w:eastAsiaTheme="minorEastAsia" w:hAnsiTheme="minorEastAsia" w:hint="eastAsia"/>
          <w:szCs w:val="20"/>
        </w:rPr>
        <w:t>補植の</w:t>
      </w:r>
      <w:r w:rsidR="00B74BC5" w:rsidRPr="00986659">
        <w:rPr>
          <w:rFonts w:asciiTheme="minorEastAsia" w:eastAsiaTheme="minorEastAsia" w:hAnsiTheme="minorEastAsia" w:hint="eastAsia"/>
          <w:szCs w:val="20"/>
        </w:rPr>
        <w:t>位置は、原則として、道路</w:t>
      </w:r>
      <w:r w:rsidR="00986659" w:rsidRPr="00986659">
        <w:rPr>
          <w:rFonts w:asciiTheme="minorEastAsia" w:eastAsiaTheme="minorEastAsia" w:hAnsiTheme="minorEastAsia" w:hint="eastAsia"/>
          <w:szCs w:val="20"/>
        </w:rPr>
        <w:t>沿いなど</w:t>
      </w:r>
      <w:r w:rsidR="00B74BC5" w:rsidRPr="00986659">
        <w:rPr>
          <w:rFonts w:asciiTheme="minorEastAsia" w:eastAsiaTheme="minorEastAsia" w:hAnsiTheme="minorEastAsia" w:hint="eastAsia"/>
          <w:szCs w:val="20"/>
        </w:rPr>
        <w:t>敷地の外周部にお願いしております</w:t>
      </w:r>
      <w:r w:rsidR="00F96CD9" w:rsidRPr="00986659">
        <w:rPr>
          <w:rFonts w:asciiTheme="minorEastAsia" w:eastAsiaTheme="minorEastAsia" w:hAnsiTheme="minorEastAsia" w:hint="eastAsia"/>
          <w:szCs w:val="20"/>
        </w:rPr>
        <w:t>。</w:t>
      </w:r>
    </w:p>
    <w:p w:rsidR="00986659" w:rsidRDefault="00D85E5C" w:rsidP="00205F01">
      <w:pPr>
        <w:pStyle w:val="a4"/>
        <w:spacing w:line="360" w:lineRule="exact"/>
        <w:ind w:firstLineChars="100" w:firstLine="20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間伐、枝打ち、整枝等木竹の保育のため通常行われる管理行為</w:t>
      </w:r>
      <w:r w:rsidR="00986659">
        <w:rPr>
          <w:rFonts w:asciiTheme="minorEastAsia" w:eastAsiaTheme="minorEastAsia" w:hAnsiTheme="minorEastAsia" w:hint="eastAsia"/>
          <w:szCs w:val="20"/>
        </w:rPr>
        <w:t>は、</w:t>
      </w:r>
      <w:r w:rsidR="0027662D">
        <w:rPr>
          <w:rFonts w:asciiTheme="minorEastAsia" w:eastAsiaTheme="minorEastAsia" w:hAnsiTheme="minorEastAsia" w:hint="eastAsia"/>
          <w:szCs w:val="20"/>
        </w:rPr>
        <w:t>許可を要しません</w:t>
      </w:r>
      <w:r w:rsidR="00986659">
        <w:rPr>
          <w:rFonts w:asciiTheme="minorEastAsia" w:eastAsiaTheme="minorEastAsia" w:hAnsiTheme="minorEastAsia" w:hint="eastAsia"/>
          <w:szCs w:val="20"/>
        </w:rPr>
        <w:t>。</w:t>
      </w:r>
    </w:p>
    <w:p w:rsidR="00B74BC5" w:rsidRPr="00986659" w:rsidRDefault="00986659" w:rsidP="00205F01">
      <w:pPr>
        <w:pStyle w:val="a4"/>
        <w:spacing w:line="360" w:lineRule="exact"/>
        <w:ind w:firstLineChars="100" w:firstLine="200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また、</w:t>
      </w:r>
      <w:r w:rsidR="00B74BC5" w:rsidRPr="00986659">
        <w:rPr>
          <w:rFonts w:asciiTheme="minorEastAsia" w:eastAsiaTheme="minorEastAsia" w:hAnsiTheme="minorEastAsia" w:hint="eastAsia"/>
          <w:szCs w:val="20"/>
        </w:rPr>
        <w:t>枯れた</w:t>
      </w:r>
      <w:r>
        <w:rPr>
          <w:rFonts w:asciiTheme="minorEastAsia" w:eastAsiaTheme="minorEastAsia" w:hAnsiTheme="minorEastAsia" w:hint="eastAsia"/>
          <w:szCs w:val="20"/>
        </w:rPr>
        <w:t>木</w:t>
      </w:r>
      <w:r w:rsidRPr="00986659">
        <w:rPr>
          <w:rFonts w:asciiTheme="minorEastAsia" w:eastAsiaTheme="minorEastAsia" w:hAnsiTheme="minorEastAsia" w:hint="eastAsia"/>
          <w:szCs w:val="20"/>
        </w:rPr>
        <w:t>竹</w:t>
      </w:r>
      <w:r w:rsidR="00B74BC5" w:rsidRPr="00986659">
        <w:rPr>
          <w:rFonts w:asciiTheme="minorEastAsia" w:eastAsiaTheme="minorEastAsia" w:hAnsiTheme="minorEastAsia" w:hint="eastAsia"/>
          <w:szCs w:val="20"/>
        </w:rPr>
        <w:t>や危険な木</w:t>
      </w:r>
      <w:r w:rsidRPr="00986659">
        <w:rPr>
          <w:rFonts w:asciiTheme="minorEastAsia" w:eastAsiaTheme="minorEastAsia" w:hAnsiTheme="minorEastAsia" w:hint="eastAsia"/>
          <w:szCs w:val="20"/>
        </w:rPr>
        <w:t>竹</w:t>
      </w:r>
      <w:r w:rsidR="00B74BC5" w:rsidRPr="00986659">
        <w:rPr>
          <w:rFonts w:asciiTheme="minorEastAsia" w:eastAsiaTheme="minorEastAsia" w:hAnsiTheme="minorEastAsia" w:hint="eastAsia"/>
          <w:szCs w:val="20"/>
        </w:rPr>
        <w:t>などの</w:t>
      </w:r>
      <w:r w:rsidRPr="00986659">
        <w:rPr>
          <w:rFonts w:asciiTheme="minorEastAsia" w:eastAsiaTheme="minorEastAsia" w:hAnsiTheme="minorEastAsia" w:hint="eastAsia"/>
          <w:szCs w:val="20"/>
        </w:rPr>
        <w:t>伐採については、</w:t>
      </w:r>
      <w:r w:rsidR="00B74BC5" w:rsidRPr="00986659">
        <w:rPr>
          <w:rFonts w:asciiTheme="minorEastAsia" w:eastAsiaTheme="minorEastAsia" w:hAnsiTheme="minorEastAsia" w:hint="eastAsia"/>
          <w:szCs w:val="20"/>
        </w:rPr>
        <w:t>安全性や居住性</w:t>
      </w:r>
      <w:r w:rsidRPr="00986659">
        <w:rPr>
          <w:rFonts w:asciiTheme="minorEastAsia" w:eastAsiaTheme="minorEastAsia" w:hAnsiTheme="minorEastAsia" w:hint="eastAsia"/>
          <w:szCs w:val="20"/>
        </w:rPr>
        <w:t>の確保のため</w:t>
      </w:r>
      <w:r w:rsidR="00B74BC5" w:rsidRPr="00986659">
        <w:rPr>
          <w:rFonts w:asciiTheme="minorEastAsia" w:eastAsiaTheme="minorEastAsia" w:hAnsiTheme="minorEastAsia" w:hint="eastAsia"/>
          <w:szCs w:val="20"/>
        </w:rPr>
        <w:t>、やむを得</w:t>
      </w:r>
      <w:r w:rsidRPr="00986659">
        <w:rPr>
          <w:rFonts w:asciiTheme="minorEastAsia" w:eastAsiaTheme="minorEastAsia" w:hAnsiTheme="minorEastAsia" w:hint="eastAsia"/>
          <w:szCs w:val="20"/>
        </w:rPr>
        <w:t>ず行う伐採として許可を要しない場合もございますので</w:t>
      </w:r>
      <w:r w:rsidR="00B74BC5" w:rsidRPr="00986659">
        <w:rPr>
          <w:rFonts w:asciiTheme="minorEastAsia" w:eastAsiaTheme="minorEastAsia" w:hAnsiTheme="minorEastAsia" w:hint="eastAsia"/>
          <w:szCs w:val="20"/>
        </w:rPr>
        <w:t>、</w:t>
      </w:r>
      <w:r w:rsidR="0027662D">
        <w:rPr>
          <w:rFonts w:asciiTheme="minorEastAsia" w:eastAsiaTheme="minorEastAsia" w:hAnsiTheme="minorEastAsia" w:hint="eastAsia"/>
          <w:szCs w:val="20"/>
        </w:rPr>
        <w:t>具体的な</w:t>
      </w:r>
      <w:r w:rsidR="00D85E5C">
        <w:rPr>
          <w:rFonts w:asciiTheme="minorEastAsia" w:eastAsiaTheme="minorEastAsia" w:hAnsiTheme="minorEastAsia" w:hint="eastAsia"/>
          <w:szCs w:val="20"/>
        </w:rPr>
        <w:t>資料など</w:t>
      </w:r>
      <w:r w:rsidR="0027662D" w:rsidRPr="0027662D">
        <w:rPr>
          <w:rFonts w:asciiTheme="minorEastAsia" w:eastAsiaTheme="minorEastAsia" w:hAnsiTheme="minorEastAsia" w:hint="eastAsia"/>
          <w:sz w:val="18"/>
          <w:szCs w:val="18"/>
        </w:rPr>
        <w:t>（※2）</w:t>
      </w:r>
      <w:r w:rsidRPr="00986659">
        <w:rPr>
          <w:rFonts w:asciiTheme="minorEastAsia" w:eastAsiaTheme="minorEastAsia" w:hAnsiTheme="minorEastAsia" w:hint="eastAsia"/>
          <w:szCs w:val="20"/>
        </w:rPr>
        <w:t>を</w:t>
      </w:r>
      <w:r w:rsidR="0027662D">
        <w:rPr>
          <w:rFonts w:asciiTheme="minorEastAsia" w:eastAsiaTheme="minorEastAsia" w:hAnsiTheme="minorEastAsia" w:hint="eastAsia"/>
          <w:szCs w:val="20"/>
        </w:rPr>
        <w:t>お持ちいただき</w:t>
      </w:r>
      <w:r w:rsidRPr="00986659">
        <w:rPr>
          <w:rFonts w:asciiTheme="minorEastAsia" w:eastAsiaTheme="minorEastAsia" w:hAnsiTheme="minorEastAsia" w:hint="eastAsia"/>
          <w:szCs w:val="20"/>
        </w:rPr>
        <w:t>窓口にて</w:t>
      </w:r>
      <w:r w:rsidR="00B74BC5" w:rsidRPr="00986659">
        <w:rPr>
          <w:rFonts w:asciiTheme="minorEastAsia" w:eastAsiaTheme="minorEastAsia" w:hAnsiTheme="minorEastAsia" w:hint="eastAsia"/>
          <w:szCs w:val="20"/>
        </w:rPr>
        <w:t>ご相談</w:t>
      </w:r>
      <w:r w:rsidR="0027662D">
        <w:rPr>
          <w:rFonts w:asciiTheme="minorEastAsia" w:eastAsiaTheme="minorEastAsia" w:hAnsiTheme="minorEastAsia" w:hint="eastAsia"/>
          <w:szCs w:val="20"/>
        </w:rPr>
        <w:t>ください</w:t>
      </w:r>
      <w:r w:rsidR="00B74BC5" w:rsidRPr="00986659">
        <w:rPr>
          <w:rFonts w:asciiTheme="minorEastAsia" w:eastAsiaTheme="minorEastAsia" w:hAnsiTheme="minorEastAsia" w:hint="eastAsia"/>
          <w:szCs w:val="20"/>
        </w:rPr>
        <w:t>。</w:t>
      </w:r>
    </w:p>
    <w:p w:rsidR="003E21B0" w:rsidRPr="00D85E5C" w:rsidRDefault="00B550E4" w:rsidP="00FF4C6F">
      <w:pPr>
        <w:pStyle w:val="a4"/>
        <w:spacing w:beforeLines="50" w:before="180"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D85E5C">
        <w:rPr>
          <w:rFonts w:ascii="ＭＳ 明朝" w:eastAsia="ＭＳ 明朝" w:hAnsi="ＭＳ 明朝" w:hint="eastAsia"/>
          <w:sz w:val="18"/>
          <w:szCs w:val="18"/>
        </w:rPr>
        <w:t>※1</w:t>
      </w:r>
      <w:r w:rsidR="00B60437" w:rsidRPr="00D85E5C">
        <w:rPr>
          <w:rFonts w:ascii="ＭＳ 明朝" w:eastAsia="ＭＳ 明朝" w:hAnsi="ＭＳ 明朝"/>
          <w:sz w:val="18"/>
          <w:szCs w:val="18"/>
        </w:rPr>
        <w:t xml:space="preserve"> </w:t>
      </w:r>
      <w:proofErr w:type="spellStart"/>
      <w:r w:rsidRPr="00D85E5C">
        <w:rPr>
          <w:rFonts w:ascii="ＭＳ 明朝" w:eastAsia="ＭＳ 明朝" w:hAnsi="ＭＳ 明朝" w:hint="eastAsia"/>
          <w:sz w:val="18"/>
          <w:szCs w:val="18"/>
        </w:rPr>
        <w:t>i</w:t>
      </w:r>
      <w:proofErr w:type="spellEnd"/>
      <w:r w:rsidRPr="00D85E5C">
        <w:rPr>
          <w:rFonts w:ascii="ＭＳ 明朝" w:eastAsia="ＭＳ 明朝" w:hAnsi="ＭＳ 明朝" w:hint="eastAsia"/>
          <w:sz w:val="18"/>
          <w:szCs w:val="18"/>
        </w:rPr>
        <w:t>-マッピー</w:t>
      </w:r>
      <w:r w:rsidR="00B60437" w:rsidRPr="00D85E5C">
        <w:rPr>
          <w:rFonts w:ascii="ＭＳ 明朝" w:eastAsia="ＭＳ 明朝" w:hAnsi="ＭＳ 明朝" w:hint="eastAsia"/>
          <w:sz w:val="18"/>
          <w:szCs w:val="18"/>
        </w:rPr>
        <w:t>（まちづくり地図情報:横浜市行政地図情報提供システム）</w:t>
      </w:r>
      <w:r w:rsidRPr="00D85E5C">
        <w:rPr>
          <w:rFonts w:ascii="ＭＳ 明朝" w:eastAsia="ＭＳ 明朝" w:hAnsi="ＭＳ 明朝" w:hint="eastAsia"/>
          <w:sz w:val="18"/>
          <w:szCs w:val="18"/>
        </w:rPr>
        <w:t>で検索することができます。</w:t>
      </w:r>
    </w:p>
    <w:p w:rsidR="00B60437" w:rsidRPr="00D85E5C" w:rsidRDefault="00B60437" w:rsidP="00B60437">
      <w:pPr>
        <w:pStyle w:val="a4"/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D85E5C">
        <w:rPr>
          <w:rFonts w:ascii="ＭＳ 明朝" w:eastAsia="ＭＳ 明朝" w:hAnsi="ＭＳ 明朝" w:hint="eastAsia"/>
          <w:sz w:val="18"/>
          <w:szCs w:val="18"/>
        </w:rPr>
        <w:t>※2</w:t>
      </w:r>
      <w:r w:rsidRPr="00D85E5C">
        <w:rPr>
          <w:rFonts w:ascii="ＭＳ 明朝" w:eastAsia="ＭＳ 明朝" w:hAnsi="ＭＳ 明朝"/>
          <w:sz w:val="18"/>
          <w:szCs w:val="18"/>
        </w:rPr>
        <w:t xml:space="preserve"> </w:t>
      </w:r>
      <w:r w:rsidRPr="00D85E5C">
        <w:rPr>
          <w:rFonts w:ascii="ＭＳ 明朝" w:eastAsia="ＭＳ 明朝" w:hAnsi="ＭＳ 明朝" w:hint="eastAsia"/>
          <w:sz w:val="18"/>
          <w:szCs w:val="18"/>
        </w:rPr>
        <w:t>対象となる木竹の写真、樹</w:t>
      </w:r>
      <w:bookmarkStart w:id="0" w:name="_GoBack"/>
      <w:bookmarkEnd w:id="0"/>
      <w:r w:rsidRPr="00D85E5C">
        <w:rPr>
          <w:rFonts w:ascii="ＭＳ 明朝" w:eastAsia="ＭＳ 明朝" w:hAnsi="ＭＳ 明朝" w:hint="eastAsia"/>
          <w:sz w:val="18"/>
          <w:szCs w:val="18"/>
        </w:rPr>
        <w:t>木医や造園業者による診断結果など</w:t>
      </w:r>
    </w:p>
    <w:p w:rsidR="00B74BC5" w:rsidRPr="00D85E5C" w:rsidRDefault="00B74BC5" w:rsidP="00B60437">
      <w:pPr>
        <w:pStyle w:val="a4"/>
        <w:spacing w:beforeLines="50" w:before="180"/>
        <w:rPr>
          <w:rFonts w:asciiTheme="majorEastAsia" w:eastAsiaTheme="majorEastAsia" w:hAnsiTheme="majorEastAsia"/>
          <w:sz w:val="21"/>
          <w:lang w:eastAsia="zh-CN"/>
        </w:rPr>
      </w:pPr>
      <w:r w:rsidRPr="00D85E5C">
        <w:rPr>
          <w:rFonts w:asciiTheme="majorEastAsia" w:eastAsiaTheme="majorEastAsia" w:hAnsiTheme="majorEastAsia" w:hint="eastAsia"/>
          <w:sz w:val="21"/>
          <w:lang w:eastAsia="zh-CN"/>
        </w:rPr>
        <w:t>【担当部署】</w:t>
      </w:r>
    </w:p>
    <w:p w:rsidR="00B74BC5" w:rsidRPr="00413BF5" w:rsidRDefault="00B550E4" w:rsidP="00170265">
      <w:pPr>
        <w:pStyle w:val="a4"/>
        <w:ind w:firstLineChars="67" w:firstLine="141"/>
        <w:rPr>
          <w:rFonts w:asciiTheme="majorEastAsia" w:eastAsiaTheme="majorEastAsia" w:hAnsiTheme="majorEastAsia"/>
          <w:sz w:val="21"/>
          <w:lang w:eastAsia="zh-CN"/>
        </w:rPr>
      </w:pPr>
      <w:r w:rsidRPr="00D85E5C">
        <w:rPr>
          <w:rFonts w:asciiTheme="majorEastAsia" w:eastAsiaTheme="majorEastAsia" w:hAnsiTheme="majorEastAsia" w:hint="eastAsia"/>
          <w:sz w:val="21"/>
          <w:lang w:eastAsia="zh-CN"/>
        </w:rPr>
        <w:t xml:space="preserve">横浜市 </w:t>
      </w:r>
      <w:r w:rsidR="00B74BC5" w:rsidRPr="00D85E5C">
        <w:rPr>
          <w:rFonts w:asciiTheme="majorEastAsia" w:eastAsiaTheme="majorEastAsia" w:hAnsiTheme="majorEastAsia" w:hint="eastAsia"/>
          <w:sz w:val="21"/>
          <w:lang w:eastAsia="zh-CN"/>
        </w:rPr>
        <w:t>建築局</w:t>
      </w:r>
      <w:r w:rsidRPr="00D85E5C">
        <w:rPr>
          <w:rFonts w:asciiTheme="majorEastAsia" w:eastAsiaTheme="majorEastAsia" w:hAnsiTheme="majorEastAsia" w:hint="eastAsia"/>
          <w:sz w:val="21"/>
          <w:lang w:eastAsia="zh-CN"/>
        </w:rPr>
        <w:t xml:space="preserve"> </w:t>
      </w:r>
      <w:r w:rsidR="00B74BC5" w:rsidRPr="00D85E5C">
        <w:rPr>
          <w:rFonts w:asciiTheme="majorEastAsia" w:eastAsiaTheme="majorEastAsia" w:hAnsiTheme="majorEastAsia" w:hint="eastAsia"/>
          <w:sz w:val="21"/>
          <w:lang w:eastAsia="zh-CN"/>
        </w:rPr>
        <w:t>建築企画課</w:t>
      </w:r>
      <w:r w:rsidRPr="00D85E5C">
        <w:rPr>
          <w:rFonts w:asciiTheme="majorEastAsia" w:eastAsiaTheme="majorEastAsia" w:hAnsiTheme="majorEastAsia" w:hint="eastAsia"/>
          <w:sz w:val="21"/>
          <w:lang w:eastAsia="zh-CN"/>
        </w:rPr>
        <w:t xml:space="preserve"> </w:t>
      </w:r>
      <w:r w:rsidR="00B74BC5" w:rsidRPr="00D85E5C">
        <w:rPr>
          <w:rFonts w:asciiTheme="majorEastAsia" w:eastAsiaTheme="majorEastAsia" w:hAnsiTheme="majorEastAsia" w:hint="eastAsia"/>
          <w:sz w:val="21"/>
          <w:lang w:eastAsia="zh-CN"/>
        </w:rPr>
        <w:t xml:space="preserve">建築環境担当　</w:t>
      </w:r>
      <w:hyperlink r:id="rId4" w:history="1">
        <w:r w:rsidR="00B74BC5" w:rsidRPr="00D85E5C">
          <w:rPr>
            <w:rStyle w:val="a3"/>
            <w:rFonts w:asciiTheme="majorEastAsia" w:eastAsiaTheme="majorEastAsia" w:hAnsiTheme="majorEastAsia" w:hint="eastAsia"/>
            <w:color w:val="auto"/>
            <w:sz w:val="21"/>
            <w:lang w:eastAsia="zh-CN"/>
          </w:rPr>
          <w:t>TEL:045-671-4526</w:t>
        </w:r>
      </w:hyperlink>
      <w:r w:rsidR="00B74BC5" w:rsidRPr="00D85E5C">
        <w:rPr>
          <w:rFonts w:asciiTheme="majorEastAsia" w:eastAsiaTheme="majorEastAsia" w:hAnsiTheme="majorEastAsia" w:hint="eastAsia"/>
          <w:sz w:val="21"/>
          <w:lang w:eastAsia="zh-CN"/>
        </w:rPr>
        <w:t xml:space="preserve">　</w:t>
      </w:r>
      <w:r w:rsidR="00B74BC5" w:rsidRPr="00B550E4">
        <w:rPr>
          <w:rFonts w:asciiTheme="majorEastAsia" w:eastAsiaTheme="majorEastAsia" w:hAnsiTheme="majorEastAsia" w:hint="eastAsia"/>
          <w:sz w:val="21"/>
          <w:u w:val="single"/>
          <w:lang w:eastAsia="zh-CN"/>
        </w:rPr>
        <w:t>FAX:</w:t>
      </w:r>
      <w:r w:rsidR="009C6AFB" w:rsidRPr="009C6AFB">
        <w:rPr>
          <w:rFonts w:asciiTheme="majorEastAsia" w:eastAsiaTheme="majorEastAsia" w:hAnsiTheme="majorEastAsia"/>
          <w:sz w:val="21"/>
          <w:u w:val="single"/>
          <w:lang w:eastAsia="zh-CN"/>
        </w:rPr>
        <w:t>045-550-3513</w:t>
      </w:r>
    </w:p>
    <w:p w:rsidR="005E43FA" w:rsidRPr="00D85E5C" w:rsidRDefault="00B550E4" w:rsidP="00170265">
      <w:pPr>
        <w:pStyle w:val="a4"/>
        <w:ind w:firstLineChars="50" w:firstLine="140"/>
        <w:rPr>
          <w:rFonts w:asciiTheme="majorEastAsia" w:eastAsiaTheme="majorEastAsia" w:hAnsiTheme="majorEastAsia"/>
          <w:sz w:val="21"/>
        </w:rPr>
      </w:pPr>
      <w:r w:rsidRPr="00413BF5"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419735</wp:posOffset>
            </wp:positionV>
            <wp:extent cx="5162550" cy="1158240"/>
            <wp:effectExtent l="0" t="0" r="0" b="381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uti-titl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43FA" w:rsidRPr="00D85E5C" w:rsidSect="00B6043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85"/>
    <w:rsid w:val="000B608F"/>
    <w:rsid w:val="00131B59"/>
    <w:rsid w:val="001360FD"/>
    <w:rsid w:val="00170265"/>
    <w:rsid w:val="00205F01"/>
    <w:rsid w:val="0027662D"/>
    <w:rsid w:val="002E4C50"/>
    <w:rsid w:val="003E21B0"/>
    <w:rsid w:val="003E5F10"/>
    <w:rsid w:val="00413BF5"/>
    <w:rsid w:val="005129FC"/>
    <w:rsid w:val="0055004A"/>
    <w:rsid w:val="005666FB"/>
    <w:rsid w:val="005E43FA"/>
    <w:rsid w:val="00626393"/>
    <w:rsid w:val="00676844"/>
    <w:rsid w:val="00882185"/>
    <w:rsid w:val="00986659"/>
    <w:rsid w:val="0099264E"/>
    <w:rsid w:val="009C6AFB"/>
    <w:rsid w:val="009F0223"/>
    <w:rsid w:val="00B550E4"/>
    <w:rsid w:val="00B60437"/>
    <w:rsid w:val="00B74BC5"/>
    <w:rsid w:val="00CE16FD"/>
    <w:rsid w:val="00D85E5C"/>
    <w:rsid w:val="00E63F65"/>
    <w:rsid w:val="00ED7E85"/>
    <w:rsid w:val="00F66300"/>
    <w:rsid w:val="00F96CD9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8DC80-D324-46E7-974B-85A8EC05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BC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74BC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B74BC5"/>
    <w:rPr>
      <w:rFonts w:ascii="ＭＳ ゴシック" w:eastAsia="ＭＳ ゴシック" w:hAnsi="Courier New" w:cs="Courier New"/>
      <w:sz w:val="20"/>
      <w:szCs w:val="21"/>
    </w:rPr>
  </w:style>
  <w:style w:type="paragraph" w:styleId="2">
    <w:name w:val="Body Text Indent 2"/>
    <w:basedOn w:val="a"/>
    <w:link w:val="20"/>
    <w:rsid w:val="005E43FA"/>
    <w:pPr>
      <w:overflowPunct w:val="0"/>
      <w:adjustRightInd w:val="0"/>
      <w:ind w:left="668" w:hangingChars="300" w:hanging="668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5E43F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6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68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666FB"/>
  </w:style>
  <w:style w:type="character" w:customStyle="1" w:styleId="a9">
    <w:name w:val="日付 (文字)"/>
    <w:basedOn w:val="a0"/>
    <w:link w:val="a8"/>
    <w:uiPriority w:val="99"/>
    <w:semiHidden/>
    <w:rsid w:val="0056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TEL:045-671-452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高尾 美由紀</cp:lastModifiedBy>
  <cp:revision>4</cp:revision>
  <cp:lastPrinted>2017-08-23T08:00:00Z</cp:lastPrinted>
  <dcterms:created xsi:type="dcterms:W3CDTF">2018-12-10T07:00:00Z</dcterms:created>
  <dcterms:modified xsi:type="dcterms:W3CDTF">2019-03-20T04:07:00Z</dcterms:modified>
</cp:coreProperties>
</file>