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96" w:rsidRPr="002F5380" w:rsidRDefault="001055B4" w:rsidP="00705E96">
      <w:pPr>
        <w:rPr>
          <w:rFonts w:ascii="ＭＳ ゴシック" w:eastAsia="ＭＳ ゴシック" w:hAnsi="ＭＳ ゴシック" w:hint="eastAsia"/>
        </w:rPr>
      </w:pPr>
      <w:r w:rsidRPr="002F5380">
        <w:rPr>
          <w:rFonts w:ascii="ＭＳ ゴシック" w:eastAsia="ＭＳ ゴシック" w:hAnsi="ＭＳ ゴシック" w:hint="eastAsia"/>
        </w:rPr>
        <w:t>第15号様式（第18条第１項）</w:t>
      </w:r>
    </w:p>
    <w:p w:rsidR="00705E96" w:rsidRPr="002F5380" w:rsidRDefault="001055B4" w:rsidP="00705E96">
      <w:pPr>
        <w:overflowPunct w:val="0"/>
        <w:autoSpaceDE w:val="0"/>
        <w:autoSpaceDN w:val="0"/>
        <w:snapToGrid w:val="0"/>
        <w:spacing w:beforeLines="50" w:before="180" w:afterLines="50" w:after="180"/>
        <w:jc w:val="center"/>
        <w:rPr>
          <w:rFonts w:eastAsia="ＭＳ ゴシック"/>
          <w:b/>
          <w:bCs/>
          <w:sz w:val="40"/>
        </w:rPr>
      </w:pPr>
      <w:r w:rsidRPr="002F5380">
        <w:rPr>
          <w:rFonts w:eastAsia="ＭＳ ゴシック" w:hint="eastAsia"/>
          <w:b/>
          <w:bCs/>
          <w:sz w:val="40"/>
        </w:rPr>
        <w:t>開発許可に基づく地位の一般承継届出書</w:t>
      </w:r>
    </w:p>
    <w:p w:rsidR="00EB4A45" w:rsidRPr="002F5380" w:rsidRDefault="001055B4">
      <w:pPr>
        <w:spacing w:beforeLines="50" w:before="180"/>
        <w:jc w:val="right"/>
        <w:rPr>
          <w:rFonts w:hint="eastAsia"/>
          <w:sz w:val="24"/>
        </w:rPr>
      </w:pPr>
      <w:r w:rsidRPr="002F5380">
        <w:rPr>
          <w:rFonts w:hint="eastAsia"/>
          <w:sz w:val="24"/>
        </w:rPr>
        <w:t xml:space="preserve">　　年　　月　　日</w:t>
      </w:r>
    </w:p>
    <w:p w:rsidR="00EB4A45" w:rsidRPr="002F5380" w:rsidRDefault="001055B4">
      <w:pPr>
        <w:spacing w:beforeLines="50" w:before="180"/>
        <w:rPr>
          <w:rFonts w:hint="eastAsia"/>
          <w:sz w:val="24"/>
        </w:rPr>
      </w:pPr>
      <w:r w:rsidRPr="002F5380">
        <w:rPr>
          <w:rFonts w:hint="eastAsia"/>
          <w:sz w:val="24"/>
        </w:rPr>
        <w:t>（届出先）</w:t>
      </w:r>
    </w:p>
    <w:p w:rsidR="00EB4A45" w:rsidRPr="002F5380" w:rsidRDefault="001055B4">
      <w:pPr>
        <w:snapToGrid w:val="0"/>
        <w:ind w:firstLine="240"/>
        <w:rPr>
          <w:rFonts w:hint="eastAsia"/>
          <w:sz w:val="24"/>
        </w:rPr>
      </w:pPr>
      <w:r w:rsidRPr="002F5380">
        <w:rPr>
          <w:rFonts w:hint="eastAsia"/>
          <w:sz w:val="24"/>
        </w:rPr>
        <w:t>横浜市長</w:t>
      </w:r>
    </w:p>
    <w:p w:rsidR="00EB4A45" w:rsidRPr="002F5380" w:rsidRDefault="001055B4">
      <w:pPr>
        <w:wordWrap w:val="0"/>
        <w:jc w:val="right"/>
        <w:rPr>
          <w:rFonts w:hint="eastAsia"/>
          <w:sz w:val="24"/>
        </w:rPr>
      </w:pPr>
      <w:r w:rsidRPr="002F5380">
        <w:rPr>
          <w:rFonts w:hint="eastAsia"/>
          <w:sz w:val="24"/>
        </w:rPr>
        <w:t xml:space="preserve">住　所　　　　　　　　　　　　　　</w:t>
      </w:r>
    </w:p>
    <w:p w:rsidR="00EB4A45" w:rsidRPr="002F5380" w:rsidRDefault="00CF3855" w:rsidP="00CF3855">
      <w:pPr>
        <w:ind w:right="960"/>
        <w:jc w:val="center"/>
        <w:rPr>
          <w:rFonts w:hint="eastAsia"/>
          <w:sz w:val="24"/>
        </w:rPr>
      </w:pPr>
      <w:r>
        <w:rPr>
          <w:rFonts w:hint="eastAsia"/>
          <w:sz w:val="24"/>
        </w:rPr>
        <w:t xml:space="preserve">　　　　　　　　　</w:t>
      </w:r>
      <w:r w:rsidR="001055B4" w:rsidRPr="002F5380">
        <w:rPr>
          <w:rFonts w:hint="eastAsia"/>
          <w:sz w:val="24"/>
        </w:rPr>
        <w:t xml:space="preserve">承継人　氏　名　　　　　　　　　　　　　</w:t>
      </w:r>
      <w:r>
        <w:rPr>
          <w:rFonts w:hint="eastAsia"/>
          <w:sz w:val="24"/>
        </w:rPr>
        <w:t xml:space="preserve">　</w:t>
      </w:r>
    </w:p>
    <w:p w:rsidR="00EB4A45" w:rsidRPr="002F5380" w:rsidRDefault="001055B4">
      <w:pPr>
        <w:jc w:val="right"/>
        <w:rPr>
          <w:rFonts w:hint="eastAsia"/>
          <w:sz w:val="24"/>
        </w:rPr>
      </w:pPr>
      <w:r w:rsidRPr="002F5380">
        <w:rPr>
          <w:rFonts w:hint="eastAsia"/>
          <w:sz w:val="24"/>
        </w:rPr>
        <w:t>（法人の場合は、名称・代表者の氏名）</w:t>
      </w:r>
    </w:p>
    <w:tbl>
      <w:tblPr>
        <w:tblpPr w:leftFromText="142" w:rightFromText="142" w:vertAnchor="page" w:horzAnchor="margin" w:tblpXSpec="center" w:tblpY="516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383"/>
        <w:gridCol w:w="142"/>
        <w:gridCol w:w="2715"/>
        <w:gridCol w:w="6479"/>
      </w:tblGrid>
      <w:tr w:rsidR="001055B4" w:rsidTr="008873D8">
        <w:trPr>
          <w:trHeight w:val="671"/>
        </w:trPr>
        <w:tc>
          <w:tcPr>
            <w:tcW w:w="383" w:type="dxa"/>
            <w:tcBorders>
              <w:bottom w:val="single" w:sz="4" w:space="0" w:color="auto"/>
              <w:right w:val="single" w:sz="4" w:space="0" w:color="FFFFFF"/>
            </w:tcBorders>
            <w:vAlign w:val="center"/>
          </w:tcPr>
          <w:p w:rsidR="008873D8" w:rsidRPr="002F5380" w:rsidRDefault="001055B4" w:rsidP="008873D8">
            <w:pPr>
              <w:jc w:val="center"/>
              <w:rPr>
                <w:rFonts w:hint="eastAsia"/>
                <w:sz w:val="24"/>
              </w:rPr>
            </w:pPr>
            <w:r w:rsidRPr="002F5380">
              <w:rPr>
                <w:rFonts w:hint="eastAsia"/>
                <w:sz w:val="24"/>
              </w:rPr>
              <w:t>１</w:t>
            </w:r>
          </w:p>
        </w:tc>
        <w:tc>
          <w:tcPr>
            <w:tcW w:w="2857" w:type="dxa"/>
            <w:gridSpan w:val="2"/>
            <w:tcBorders>
              <w:left w:val="single" w:sz="4" w:space="0" w:color="FFFFFF"/>
              <w:bottom w:val="single" w:sz="4" w:space="0" w:color="auto"/>
              <w:right w:val="single" w:sz="4" w:space="0" w:color="auto"/>
            </w:tcBorders>
            <w:vAlign w:val="center"/>
          </w:tcPr>
          <w:p w:rsidR="008873D8" w:rsidRPr="002F5380" w:rsidRDefault="001055B4" w:rsidP="008873D8">
            <w:pPr>
              <w:ind w:left="21"/>
              <w:jc w:val="distribute"/>
              <w:rPr>
                <w:rFonts w:hint="eastAsia"/>
                <w:sz w:val="24"/>
              </w:rPr>
            </w:pPr>
            <w:r w:rsidRPr="002F5380">
              <w:rPr>
                <w:rFonts w:hint="eastAsia"/>
                <w:kern w:val="0"/>
                <w:sz w:val="24"/>
              </w:rPr>
              <w:t>許可年月日及び番号</w:t>
            </w:r>
          </w:p>
        </w:tc>
        <w:tc>
          <w:tcPr>
            <w:tcW w:w="6479" w:type="dxa"/>
            <w:tcBorders>
              <w:left w:val="single" w:sz="4" w:space="0" w:color="auto"/>
              <w:bottom w:val="single" w:sz="4" w:space="0" w:color="auto"/>
            </w:tcBorders>
            <w:vAlign w:val="center"/>
          </w:tcPr>
          <w:p w:rsidR="008873D8" w:rsidRPr="002F5380" w:rsidRDefault="001055B4" w:rsidP="008873D8">
            <w:pPr>
              <w:wordWrap w:val="0"/>
              <w:jc w:val="right"/>
              <w:rPr>
                <w:rFonts w:hint="eastAsia"/>
                <w:sz w:val="24"/>
              </w:rPr>
            </w:pPr>
            <w:r w:rsidRPr="002F5380">
              <w:rPr>
                <w:rFonts w:hint="eastAsia"/>
                <w:sz w:val="24"/>
              </w:rPr>
              <w:t xml:space="preserve">年　　月　　日横浜市　　　　　指令第　</w:t>
            </w:r>
            <w:r w:rsidRPr="002F5380">
              <w:rPr>
                <w:rFonts w:hint="eastAsia"/>
                <w:sz w:val="24"/>
              </w:rPr>
              <w:t xml:space="preserve">   </w:t>
            </w:r>
            <w:r w:rsidRPr="002F5380">
              <w:rPr>
                <w:rFonts w:hint="eastAsia"/>
                <w:sz w:val="24"/>
              </w:rPr>
              <w:t xml:space="preserve">　</w:t>
            </w:r>
            <w:r w:rsidRPr="002F5380">
              <w:rPr>
                <w:rFonts w:hint="eastAsia"/>
                <w:sz w:val="24"/>
              </w:rPr>
              <w:t xml:space="preserve">   </w:t>
            </w:r>
            <w:r w:rsidRPr="002F5380">
              <w:rPr>
                <w:rFonts w:hint="eastAsia"/>
                <w:sz w:val="24"/>
              </w:rPr>
              <w:t>号</w:t>
            </w:r>
          </w:p>
        </w:tc>
      </w:tr>
      <w:tr w:rsidR="001055B4" w:rsidTr="008873D8">
        <w:trPr>
          <w:trHeight w:val="1082"/>
        </w:trPr>
        <w:tc>
          <w:tcPr>
            <w:tcW w:w="383" w:type="dxa"/>
            <w:tcBorders>
              <w:top w:val="single" w:sz="4" w:space="0" w:color="auto"/>
              <w:bottom w:val="single" w:sz="4" w:space="0" w:color="auto"/>
              <w:right w:val="single" w:sz="4" w:space="0" w:color="FFFFFF"/>
            </w:tcBorders>
            <w:vAlign w:val="center"/>
          </w:tcPr>
          <w:p w:rsidR="008873D8" w:rsidRPr="002F5380" w:rsidRDefault="001055B4" w:rsidP="008873D8">
            <w:pPr>
              <w:jc w:val="center"/>
              <w:rPr>
                <w:rFonts w:hint="eastAsia"/>
                <w:sz w:val="24"/>
              </w:rPr>
            </w:pPr>
            <w:r w:rsidRPr="002F5380">
              <w:rPr>
                <w:rFonts w:hint="eastAsia"/>
                <w:sz w:val="24"/>
              </w:rPr>
              <w:t>２</w:t>
            </w:r>
          </w:p>
        </w:tc>
        <w:tc>
          <w:tcPr>
            <w:tcW w:w="2857" w:type="dxa"/>
            <w:gridSpan w:val="2"/>
            <w:tcBorders>
              <w:top w:val="single" w:sz="4" w:space="0" w:color="auto"/>
              <w:left w:val="single" w:sz="4" w:space="0" w:color="FFFFFF"/>
              <w:bottom w:val="single" w:sz="4" w:space="0" w:color="auto"/>
              <w:right w:val="single" w:sz="4" w:space="0" w:color="auto"/>
            </w:tcBorders>
            <w:vAlign w:val="center"/>
          </w:tcPr>
          <w:p w:rsidR="008873D8" w:rsidRPr="002F5380" w:rsidRDefault="001055B4" w:rsidP="008873D8">
            <w:pPr>
              <w:ind w:left="21"/>
              <w:rPr>
                <w:rFonts w:hint="eastAsia"/>
                <w:sz w:val="24"/>
              </w:rPr>
            </w:pPr>
            <w:r w:rsidRPr="002F5380">
              <w:rPr>
                <w:rFonts w:hint="eastAsia"/>
                <w:kern w:val="0"/>
                <w:sz w:val="24"/>
              </w:rPr>
              <w:t>開発区域に含まれる地域</w:t>
            </w:r>
          </w:p>
          <w:p w:rsidR="008873D8" w:rsidRPr="002F5380" w:rsidRDefault="001055B4" w:rsidP="008873D8">
            <w:pPr>
              <w:ind w:left="21"/>
              <w:jc w:val="distribute"/>
              <w:rPr>
                <w:rFonts w:hint="eastAsia"/>
                <w:sz w:val="24"/>
              </w:rPr>
            </w:pPr>
            <w:r w:rsidRPr="002F5380">
              <w:rPr>
                <w:rFonts w:hint="eastAsia"/>
                <w:kern w:val="0"/>
                <w:sz w:val="24"/>
              </w:rPr>
              <w:t>の名称（土地の所在）</w:t>
            </w:r>
          </w:p>
        </w:tc>
        <w:tc>
          <w:tcPr>
            <w:tcW w:w="6479" w:type="dxa"/>
            <w:tcBorders>
              <w:top w:val="single" w:sz="4" w:space="0" w:color="auto"/>
              <w:left w:val="single" w:sz="4" w:space="0" w:color="auto"/>
              <w:bottom w:val="single" w:sz="4" w:space="0" w:color="auto"/>
            </w:tcBorders>
            <w:vAlign w:val="center"/>
          </w:tcPr>
          <w:p w:rsidR="008873D8" w:rsidRPr="002F5380" w:rsidRDefault="001055B4" w:rsidP="008873D8">
            <w:pPr>
              <w:rPr>
                <w:rFonts w:hint="eastAsia"/>
                <w:sz w:val="24"/>
              </w:rPr>
            </w:pPr>
            <w:r w:rsidRPr="002F5380">
              <w:rPr>
                <w:rFonts w:hint="eastAsia"/>
                <w:sz w:val="24"/>
              </w:rPr>
              <w:t xml:space="preserve">　　　　　　区</w:t>
            </w:r>
          </w:p>
        </w:tc>
      </w:tr>
      <w:tr w:rsidR="001055B4" w:rsidTr="008873D8">
        <w:trPr>
          <w:trHeight w:val="1149"/>
        </w:trPr>
        <w:tc>
          <w:tcPr>
            <w:tcW w:w="383" w:type="dxa"/>
            <w:tcBorders>
              <w:top w:val="single" w:sz="4" w:space="0" w:color="auto"/>
              <w:bottom w:val="single" w:sz="4" w:space="0" w:color="auto"/>
              <w:right w:val="single" w:sz="4" w:space="0" w:color="FFFFFF"/>
            </w:tcBorders>
            <w:vAlign w:val="center"/>
          </w:tcPr>
          <w:p w:rsidR="008873D8" w:rsidRPr="002F5380" w:rsidRDefault="001055B4" w:rsidP="008873D8">
            <w:pPr>
              <w:jc w:val="center"/>
              <w:rPr>
                <w:rFonts w:hint="eastAsia"/>
                <w:sz w:val="24"/>
              </w:rPr>
            </w:pPr>
            <w:r w:rsidRPr="002F5380">
              <w:rPr>
                <w:rFonts w:hint="eastAsia"/>
                <w:sz w:val="24"/>
              </w:rPr>
              <w:t>３</w:t>
            </w:r>
          </w:p>
        </w:tc>
        <w:tc>
          <w:tcPr>
            <w:tcW w:w="2857" w:type="dxa"/>
            <w:gridSpan w:val="2"/>
            <w:tcBorders>
              <w:top w:val="single" w:sz="4" w:space="0" w:color="auto"/>
              <w:left w:val="single" w:sz="4" w:space="0" w:color="FFFFFF"/>
              <w:bottom w:val="single" w:sz="4" w:space="0" w:color="auto"/>
              <w:right w:val="single" w:sz="4" w:space="0" w:color="auto"/>
            </w:tcBorders>
            <w:vAlign w:val="center"/>
          </w:tcPr>
          <w:p w:rsidR="008873D8" w:rsidRPr="002F5380" w:rsidRDefault="001055B4" w:rsidP="008873D8">
            <w:pPr>
              <w:ind w:left="21"/>
              <w:jc w:val="distribute"/>
              <w:rPr>
                <w:rFonts w:hint="eastAsia"/>
                <w:sz w:val="24"/>
              </w:rPr>
            </w:pPr>
            <w:r w:rsidRPr="002F5380">
              <w:rPr>
                <w:rFonts w:hint="eastAsia"/>
                <w:kern w:val="0"/>
                <w:sz w:val="24"/>
              </w:rPr>
              <w:t>被承継人の住所、氏名</w:t>
            </w:r>
          </w:p>
          <w:p w:rsidR="008873D8" w:rsidRPr="002F5380" w:rsidRDefault="001055B4" w:rsidP="008873D8">
            <w:pPr>
              <w:ind w:left="21"/>
              <w:jc w:val="distribute"/>
              <w:rPr>
                <w:rFonts w:hint="eastAsia"/>
                <w:sz w:val="24"/>
              </w:rPr>
            </w:pPr>
            <w:r w:rsidRPr="002F5380">
              <w:rPr>
                <w:rFonts w:hint="eastAsia"/>
                <w:kern w:val="0"/>
                <w:sz w:val="24"/>
              </w:rPr>
              <w:t>及び承継人との続柄</w:t>
            </w:r>
          </w:p>
        </w:tc>
        <w:tc>
          <w:tcPr>
            <w:tcW w:w="6479" w:type="dxa"/>
            <w:tcBorders>
              <w:top w:val="single" w:sz="4" w:space="0" w:color="auto"/>
              <w:left w:val="single" w:sz="4" w:space="0" w:color="auto"/>
              <w:bottom w:val="single" w:sz="4" w:space="0" w:color="auto"/>
            </w:tcBorders>
            <w:vAlign w:val="center"/>
          </w:tcPr>
          <w:p w:rsidR="008873D8" w:rsidRPr="002F5380" w:rsidRDefault="001055B4" w:rsidP="008873D8">
            <w:pPr>
              <w:spacing w:line="360" w:lineRule="auto"/>
              <w:rPr>
                <w:rFonts w:hint="eastAsia"/>
                <w:sz w:val="24"/>
              </w:rPr>
            </w:pPr>
            <w:r w:rsidRPr="002F5380">
              <w:rPr>
                <w:rFonts w:hint="eastAsia"/>
                <w:sz w:val="24"/>
              </w:rPr>
              <w:t>住所</w:t>
            </w:r>
          </w:p>
          <w:p w:rsidR="008873D8" w:rsidRPr="002F5380" w:rsidRDefault="001055B4" w:rsidP="008873D8">
            <w:pPr>
              <w:spacing w:line="360" w:lineRule="auto"/>
              <w:rPr>
                <w:rFonts w:hint="eastAsia"/>
                <w:sz w:val="24"/>
              </w:rPr>
            </w:pPr>
            <w:r w:rsidRPr="002F5380">
              <w:rPr>
                <w:rFonts w:hint="eastAsia"/>
                <w:sz w:val="24"/>
              </w:rPr>
              <w:t>氏名　　　　　　　　　　　　　　　続柄</w:t>
            </w:r>
          </w:p>
        </w:tc>
      </w:tr>
      <w:tr w:rsidR="001055B4" w:rsidTr="008873D8">
        <w:trPr>
          <w:trHeight w:val="712"/>
        </w:trPr>
        <w:tc>
          <w:tcPr>
            <w:tcW w:w="383" w:type="dxa"/>
            <w:tcBorders>
              <w:top w:val="single" w:sz="4" w:space="0" w:color="auto"/>
              <w:bottom w:val="single" w:sz="4" w:space="0" w:color="auto"/>
              <w:right w:val="single" w:sz="4" w:space="0" w:color="FFFFFF"/>
            </w:tcBorders>
            <w:vAlign w:val="center"/>
          </w:tcPr>
          <w:p w:rsidR="008873D8" w:rsidRPr="002F5380" w:rsidRDefault="001055B4" w:rsidP="008873D8">
            <w:pPr>
              <w:jc w:val="center"/>
              <w:rPr>
                <w:rFonts w:hint="eastAsia"/>
                <w:sz w:val="24"/>
              </w:rPr>
            </w:pPr>
            <w:r w:rsidRPr="002F5380">
              <w:rPr>
                <w:rFonts w:hint="eastAsia"/>
                <w:sz w:val="24"/>
              </w:rPr>
              <w:t>４</w:t>
            </w:r>
          </w:p>
        </w:tc>
        <w:tc>
          <w:tcPr>
            <w:tcW w:w="2857" w:type="dxa"/>
            <w:gridSpan w:val="2"/>
            <w:tcBorders>
              <w:top w:val="single" w:sz="4" w:space="0" w:color="auto"/>
              <w:left w:val="single" w:sz="4" w:space="0" w:color="FFFFFF"/>
              <w:bottom w:val="single" w:sz="4" w:space="0" w:color="auto"/>
              <w:right w:val="single" w:sz="4" w:space="0" w:color="auto"/>
            </w:tcBorders>
            <w:vAlign w:val="center"/>
          </w:tcPr>
          <w:p w:rsidR="008873D8" w:rsidRPr="002F5380" w:rsidRDefault="001055B4" w:rsidP="008873D8">
            <w:pPr>
              <w:ind w:left="21"/>
              <w:jc w:val="distribute"/>
              <w:rPr>
                <w:rFonts w:hint="eastAsia"/>
                <w:sz w:val="24"/>
              </w:rPr>
            </w:pPr>
            <w:r w:rsidRPr="002F5380">
              <w:rPr>
                <w:rFonts w:hint="eastAsia"/>
                <w:kern w:val="0"/>
                <w:sz w:val="24"/>
              </w:rPr>
              <w:t>承継年月日</w:t>
            </w:r>
          </w:p>
        </w:tc>
        <w:tc>
          <w:tcPr>
            <w:tcW w:w="6479" w:type="dxa"/>
            <w:tcBorders>
              <w:top w:val="single" w:sz="4" w:space="0" w:color="auto"/>
              <w:left w:val="single" w:sz="4" w:space="0" w:color="auto"/>
              <w:bottom w:val="single" w:sz="4" w:space="0" w:color="auto"/>
            </w:tcBorders>
            <w:vAlign w:val="center"/>
          </w:tcPr>
          <w:p w:rsidR="008873D8" w:rsidRPr="002F5380" w:rsidRDefault="00CF3855" w:rsidP="008873D8">
            <w:pPr>
              <w:jc w:val="center"/>
              <w:rPr>
                <w:rFonts w:hint="eastAsia"/>
                <w:sz w:val="24"/>
              </w:rPr>
            </w:pPr>
            <w:r>
              <w:rPr>
                <w:rFonts w:hint="eastAsia"/>
                <w:sz w:val="24"/>
              </w:rPr>
              <w:t xml:space="preserve">　　</w:t>
            </w:r>
            <w:r w:rsidR="001055B4" w:rsidRPr="002F5380">
              <w:rPr>
                <w:rFonts w:hint="eastAsia"/>
                <w:sz w:val="24"/>
              </w:rPr>
              <w:t xml:space="preserve">　　　　年　　　　月　　　　日</w:t>
            </w:r>
          </w:p>
        </w:tc>
      </w:tr>
      <w:tr w:rsidR="001055B4" w:rsidTr="008873D8">
        <w:trPr>
          <w:trHeight w:val="704"/>
        </w:trPr>
        <w:tc>
          <w:tcPr>
            <w:tcW w:w="383" w:type="dxa"/>
            <w:tcBorders>
              <w:top w:val="single" w:sz="4" w:space="0" w:color="auto"/>
              <w:bottom w:val="single" w:sz="4" w:space="0" w:color="auto"/>
              <w:right w:val="single" w:sz="4" w:space="0" w:color="FFFFFF"/>
            </w:tcBorders>
            <w:vAlign w:val="center"/>
          </w:tcPr>
          <w:p w:rsidR="008873D8" w:rsidRPr="002F5380" w:rsidRDefault="001055B4" w:rsidP="008873D8">
            <w:pPr>
              <w:jc w:val="center"/>
              <w:rPr>
                <w:rFonts w:hint="eastAsia"/>
                <w:sz w:val="24"/>
              </w:rPr>
            </w:pPr>
            <w:r w:rsidRPr="002F5380">
              <w:rPr>
                <w:rFonts w:hint="eastAsia"/>
                <w:sz w:val="24"/>
              </w:rPr>
              <w:t>５</w:t>
            </w:r>
          </w:p>
        </w:tc>
        <w:tc>
          <w:tcPr>
            <w:tcW w:w="2857" w:type="dxa"/>
            <w:gridSpan w:val="2"/>
            <w:tcBorders>
              <w:top w:val="single" w:sz="4" w:space="0" w:color="auto"/>
              <w:left w:val="single" w:sz="4" w:space="0" w:color="FFFFFF"/>
              <w:bottom w:val="single" w:sz="4" w:space="0" w:color="auto"/>
              <w:right w:val="single" w:sz="4" w:space="0" w:color="auto"/>
            </w:tcBorders>
            <w:vAlign w:val="center"/>
          </w:tcPr>
          <w:p w:rsidR="008873D8" w:rsidRPr="002F5380" w:rsidRDefault="001055B4" w:rsidP="008873D8">
            <w:pPr>
              <w:ind w:left="21"/>
              <w:jc w:val="distribute"/>
              <w:rPr>
                <w:rFonts w:hint="eastAsia"/>
                <w:sz w:val="24"/>
              </w:rPr>
            </w:pPr>
            <w:r w:rsidRPr="002F5380">
              <w:rPr>
                <w:rFonts w:hint="eastAsia"/>
                <w:kern w:val="0"/>
                <w:sz w:val="24"/>
              </w:rPr>
              <w:t>承継の原因</w:t>
            </w:r>
          </w:p>
        </w:tc>
        <w:tc>
          <w:tcPr>
            <w:tcW w:w="6479" w:type="dxa"/>
            <w:tcBorders>
              <w:top w:val="single" w:sz="4" w:space="0" w:color="auto"/>
              <w:left w:val="single" w:sz="4" w:space="0" w:color="auto"/>
              <w:bottom w:val="single" w:sz="4" w:space="0" w:color="auto"/>
            </w:tcBorders>
          </w:tcPr>
          <w:p w:rsidR="008873D8" w:rsidRPr="002F5380" w:rsidRDefault="008873D8" w:rsidP="008873D8">
            <w:pPr>
              <w:rPr>
                <w:rFonts w:hint="eastAsia"/>
                <w:sz w:val="24"/>
              </w:rPr>
            </w:pPr>
          </w:p>
        </w:tc>
      </w:tr>
      <w:tr w:rsidR="001055B4" w:rsidTr="008873D8">
        <w:trPr>
          <w:cantSplit/>
          <w:trHeight w:val="2390"/>
        </w:trPr>
        <w:tc>
          <w:tcPr>
            <w:tcW w:w="525" w:type="dxa"/>
            <w:gridSpan w:val="2"/>
            <w:tcBorders>
              <w:top w:val="single" w:sz="4" w:space="0" w:color="auto"/>
              <w:right w:val="single" w:sz="4" w:space="0" w:color="auto"/>
            </w:tcBorders>
            <w:textDirection w:val="tbRlV"/>
            <w:vAlign w:val="center"/>
          </w:tcPr>
          <w:p w:rsidR="008873D8" w:rsidRPr="002F5380" w:rsidRDefault="001055B4" w:rsidP="008873D8">
            <w:pPr>
              <w:ind w:left="113" w:right="113"/>
              <w:jc w:val="center"/>
              <w:rPr>
                <w:rFonts w:hint="eastAsia"/>
                <w:sz w:val="24"/>
              </w:rPr>
            </w:pPr>
            <w:r w:rsidRPr="002F5380">
              <w:rPr>
                <w:rFonts w:hint="eastAsia"/>
                <w:sz w:val="24"/>
              </w:rPr>
              <w:t>※</w:t>
            </w:r>
            <w:r w:rsidRPr="002F5380">
              <w:rPr>
                <w:rFonts w:hint="eastAsia"/>
                <w:sz w:val="24"/>
              </w:rPr>
              <w:t xml:space="preserve"> </w:t>
            </w:r>
            <w:r w:rsidRPr="002F5380">
              <w:rPr>
                <w:rFonts w:hint="eastAsia"/>
                <w:sz w:val="24"/>
              </w:rPr>
              <w:t>受</w:t>
            </w:r>
            <w:r w:rsidRPr="002F5380">
              <w:rPr>
                <w:rFonts w:hint="eastAsia"/>
                <w:sz w:val="24"/>
              </w:rPr>
              <w:t xml:space="preserve"> </w:t>
            </w:r>
            <w:r w:rsidRPr="002F5380">
              <w:rPr>
                <w:rFonts w:hint="eastAsia"/>
                <w:sz w:val="24"/>
              </w:rPr>
              <w:t>付</w:t>
            </w:r>
            <w:r w:rsidRPr="002F5380">
              <w:rPr>
                <w:rFonts w:hint="eastAsia"/>
                <w:sz w:val="24"/>
              </w:rPr>
              <w:t xml:space="preserve"> </w:t>
            </w:r>
            <w:r w:rsidRPr="002F5380">
              <w:rPr>
                <w:rFonts w:hint="eastAsia"/>
                <w:sz w:val="24"/>
              </w:rPr>
              <w:t>処</w:t>
            </w:r>
            <w:r w:rsidRPr="002F5380">
              <w:rPr>
                <w:rFonts w:hint="eastAsia"/>
                <w:sz w:val="24"/>
              </w:rPr>
              <w:t xml:space="preserve"> </w:t>
            </w:r>
            <w:r w:rsidRPr="002F5380">
              <w:rPr>
                <w:rFonts w:hint="eastAsia"/>
                <w:sz w:val="24"/>
              </w:rPr>
              <w:t>理</w:t>
            </w:r>
            <w:r w:rsidRPr="002F5380">
              <w:rPr>
                <w:rFonts w:hint="eastAsia"/>
                <w:sz w:val="24"/>
              </w:rPr>
              <w:t xml:space="preserve"> </w:t>
            </w:r>
            <w:r w:rsidRPr="002F5380">
              <w:rPr>
                <w:rFonts w:hint="eastAsia"/>
                <w:sz w:val="24"/>
              </w:rPr>
              <w:t>欄</w:t>
            </w:r>
          </w:p>
        </w:tc>
        <w:tc>
          <w:tcPr>
            <w:tcW w:w="9194" w:type="dxa"/>
            <w:gridSpan w:val="2"/>
            <w:tcBorders>
              <w:top w:val="single" w:sz="4" w:space="0" w:color="auto"/>
              <w:left w:val="single" w:sz="4" w:space="0" w:color="auto"/>
            </w:tcBorders>
          </w:tcPr>
          <w:p w:rsidR="008873D8" w:rsidRPr="002F5380" w:rsidRDefault="008873D8" w:rsidP="008873D8">
            <w:pPr>
              <w:rPr>
                <w:rFonts w:hint="eastAsia"/>
                <w:sz w:val="24"/>
              </w:rPr>
            </w:pPr>
          </w:p>
        </w:tc>
      </w:tr>
    </w:tbl>
    <w:p w:rsidR="00EB4A45" w:rsidRPr="002F5380" w:rsidRDefault="001055B4" w:rsidP="00705E96">
      <w:pPr>
        <w:pStyle w:val="a3"/>
        <w:spacing w:beforeLines="0" w:before="0"/>
        <w:rPr>
          <w:rFonts w:hint="eastAsia"/>
        </w:rPr>
      </w:pPr>
      <w:r w:rsidRPr="002F5380">
        <w:rPr>
          <w:rFonts w:hint="eastAsia"/>
        </w:rPr>
        <w:t xml:space="preserve">　都市計画法第</w:t>
      </w:r>
      <w:r w:rsidR="00705E96" w:rsidRPr="002F5380">
        <w:rPr>
          <w:rFonts w:hint="eastAsia"/>
        </w:rPr>
        <w:t>44</w:t>
      </w:r>
      <w:r w:rsidRPr="002F5380">
        <w:rPr>
          <w:rFonts w:hint="eastAsia"/>
        </w:rPr>
        <w:t>条の規定に基づき、開発許可を受けた者の地位を承継しましたので、横浜市都市計画法施行細則第</w:t>
      </w:r>
      <w:r w:rsidR="00705E96" w:rsidRPr="002F5380">
        <w:rPr>
          <w:rFonts w:hint="eastAsia"/>
        </w:rPr>
        <w:t>18</w:t>
      </w:r>
      <w:r w:rsidRPr="002F5380">
        <w:rPr>
          <w:rFonts w:hint="eastAsia"/>
        </w:rPr>
        <w:t>条第１項の規定により、次のとおり届け出ます。</w:t>
      </w:r>
    </w:p>
    <w:p w:rsidR="00EB4A45" w:rsidRPr="002F5380" w:rsidRDefault="00705E96" w:rsidP="00705E96">
      <w:pPr>
        <w:pStyle w:val="a3"/>
        <w:spacing w:beforeLines="0" w:before="0"/>
        <w:rPr>
          <w:rFonts w:hint="eastAsia"/>
        </w:rPr>
      </w:pPr>
      <w:r w:rsidRPr="002F5380">
        <w:rPr>
          <w:rFonts w:hint="eastAsia"/>
        </w:rPr>
        <w:t>（注意）</w:t>
      </w:r>
      <w:r w:rsidR="001055B4" w:rsidRPr="002F5380">
        <w:rPr>
          <w:rFonts w:hint="eastAsia"/>
        </w:rPr>
        <w:t>１　※印のある欄は記載しないでください。</w:t>
      </w:r>
    </w:p>
    <w:p w:rsidR="00EB4A45" w:rsidRPr="002F5380" w:rsidRDefault="00CF3855" w:rsidP="007E4683">
      <w:pPr>
        <w:pStyle w:val="a3"/>
        <w:spacing w:beforeLines="0" w:before="0"/>
        <w:ind w:leftChars="456" w:left="1198" w:hangingChars="100" w:hanging="240"/>
        <w:rPr>
          <w:rFonts w:hint="eastAsia"/>
        </w:rPr>
      </w:pPr>
      <w:r>
        <w:rPr>
          <w:rFonts w:hint="eastAsia"/>
        </w:rPr>
        <w:t>２</w:t>
      </w:r>
      <w:bookmarkStart w:id="0" w:name="_GoBack"/>
      <w:bookmarkEnd w:id="0"/>
      <w:r w:rsidR="001055B4" w:rsidRPr="002F5380">
        <w:rPr>
          <w:rFonts w:hint="eastAsia"/>
        </w:rPr>
        <w:t xml:space="preserve">　承継の原因が法人の合併の場合は合併後の法人の登記事項証明書を、法人の分割の場合は被承継人となる法人の登記事項証明書及び承継を証する書類を、相続の場合は被承継人の戸籍（又は除籍）謄本</w:t>
      </w:r>
      <w:r w:rsidR="00705E96" w:rsidRPr="002F5380">
        <w:rPr>
          <w:rFonts w:hint="eastAsia"/>
        </w:rPr>
        <w:t>及び承継を証する書類を、それぞれ添えてください。</w:t>
      </w:r>
    </w:p>
    <w:sectPr w:rsidR="00EB4A45" w:rsidRPr="002F5380" w:rsidSect="0072227A">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0D7075"/>
    <w:rsid w:val="001055B4"/>
    <w:rsid w:val="00132808"/>
    <w:rsid w:val="00182F03"/>
    <w:rsid w:val="001C6D87"/>
    <w:rsid w:val="002045D9"/>
    <w:rsid w:val="00206D2E"/>
    <w:rsid w:val="00207B98"/>
    <w:rsid w:val="00210940"/>
    <w:rsid w:val="00211A1D"/>
    <w:rsid w:val="0022600A"/>
    <w:rsid w:val="002822CE"/>
    <w:rsid w:val="00283569"/>
    <w:rsid w:val="002969B7"/>
    <w:rsid w:val="002A29AF"/>
    <w:rsid w:val="002C3B48"/>
    <w:rsid w:val="002F5380"/>
    <w:rsid w:val="00306FB6"/>
    <w:rsid w:val="0033742E"/>
    <w:rsid w:val="00357F77"/>
    <w:rsid w:val="00372B5D"/>
    <w:rsid w:val="00375010"/>
    <w:rsid w:val="003A3B36"/>
    <w:rsid w:val="00405E9C"/>
    <w:rsid w:val="00422707"/>
    <w:rsid w:val="0042343A"/>
    <w:rsid w:val="00433A0D"/>
    <w:rsid w:val="00451DF5"/>
    <w:rsid w:val="00494C65"/>
    <w:rsid w:val="0049781A"/>
    <w:rsid w:val="004A1B7F"/>
    <w:rsid w:val="004D5C7F"/>
    <w:rsid w:val="004F77E6"/>
    <w:rsid w:val="004F7D3D"/>
    <w:rsid w:val="00504636"/>
    <w:rsid w:val="00515CB3"/>
    <w:rsid w:val="0052478A"/>
    <w:rsid w:val="00532367"/>
    <w:rsid w:val="005340FB"/>
    <w:rsid w:val="005D6FA7"/>
    <w:rsid w:val="005E7056"/>
    <w:rsid w:val="005F0055"/>
    <w:rsid w:val="00604C5A"/>
    <w:rsid w:val="006406E6"/>
    <w:rsid w:val="006621B3"/>
    <w:rsid w:val="0067385B"/>
    <w:rsid w:val="0069293C"/>
    <w:rsid w:val="00697ABA"/>
    <w:rsid w:val="006C3C70"/>
    <w:rsid w:val="006C4B36"/>
    <w:rsid w:val="006F21AF"/>
    <w:rsid w:val="006F254C"/>
    <w:rsid w:val="006F3382"/>
    <w:rsid w:val="00705E96"/>
    <w:rsid w:val="007066D8"/>
    <w:rsid w:val="0072227A"/>
    <w:rsid w:val="0072636F"/>
    <w:rsid w:val="0075131F"/>
    <w:rsid w:val="00783295"/>
    <w:rsid w:val="007D6D3A"/>
    <w:rsid w:val="007E4683"/>
    <w:rsid w:val="007F7607"/>
    <w:rsid w:val="008018A2"/>
    <w:rsid w:val="00847734"/>
    <w:rsid w:val="00856E15"/>
    <w:rsid w:val="00860420"/>
    <w:rsid w:val="008607C9"/>
    <w:rsid w:val="008873D8"/>
    <w:rsid w:val="00893E6B"/>
    <w:rsid w:val="00896742"/>
    <w:rsid w:val="008A465E"/>
    <w:rsid w:val="008B7FC3"/>
    <w:rsid w:val="008C7580"/>
    <w:rsid w:val="009021F4"/>
    <w:rsid w:val="00902905"/>
    <w:rsid w:val="009363F0"/>
    <w:rsid w:val="0093708F"/>
    <w:rsid w:val="009729A8"/>
    <w:rsid w:val="00996AF7"/>
    <w:rsid w:val="009D3C80"/>
    <w:rsid w:val="009D6DE5"/>
    <w:rsid w:val="00A317C3"/>
    <w:rsid w:val="00A6444C"/>
    <w:rsid w:val="00A67ED7"/>
    <w:rsid w:val="00A708EA"/>
    <w:rsid w:val="00AA4565"/>
    <w:rsid w:val="00AB5D82"/>
    <w:rsid w:val="00AB75F5"/>
    <w:rsid w:val="00AD1C95"/>
    <w:rsid w:val="00AE0C30"/>
    <w:rsid w:val="00AE4DBC"/>
    <w:rsid w:val="00AF5B3F"/>
    <w:rsid w:val="00B00553"/>
    <w:rsid w:val="00B10F38"/>
    <w:rsid w:val="00B210E3"/>
    <w:rsid w:val="00B64612"/>
    <w:rsid w:val="00B91D51"/>
    <w:rsid w:val="00BA180F"/>
    <w:rsid w:val="00BB1383"/>
    <w:rsid w:val="00BB3BD5"/>
    <w:rsid w:val="00BB4C3A"/>
    <w:rsid w:val="00BC6984"/>
    <w:rsid w:val="00C12734"/>
    <w:rsid w:val="00C130CD"/>
    <w:rsid w:val="00C47E7D"/>
    <w:rsid w:val="00C504DB"/>
    <w:rsid w:val="00C53C85"/>
    <w:rsid w:val="00CE0A47"/>
    <w:rsid w:val="00CF3855"/>
    <w:rsid w:val="00DB57F0"/>
    <w:rsid w:val="00E21C8E"/>
    <w:rsid w:val="00E40B57"/>
    <w:rsid w:val="00E443F9"/>
    <w:rsid w:val="00E563EB"/>
    <w:rsid w:val="00E62975"/>
    <w:rsid w:val="00E737C5"/>
    <w:rsid w:val="00EB4A45"/>
    <w:rsid w:val="00EC4E16"/>
    <w:rsid w:val="00EC72A3"/>
    <w:rsid w:val="00ED7710"/>
    <w:rsid w:val="00EE1406"/>
    <w:rsid w:val="00EE7270"/>
    <w:rsid w:val="00EF208D"/>
    <w:rsid w:val="00F172D9"/>
    <w:rsid w:val="00F44FC5"/>
    <w:rsid w:val="00F87190"/>
    <w:rsid w:val="00FA1C16"/>
    <w:rsid w:val="00FA6FCF"/>
    <w:rsid w:val="00FB0E25"/>
    <w:rsid w:val="00FB4C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67ADB7"/>
  <w15:chartTrackingRefBased/>
  <w15:docId w15:val="{EB3E6792-2D4F-4161-ABD3-1B30298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2021-03-29T09:16:00Z</dcterms:created>
  <dcterms:modified xsi:type="dcterms:W3CDTF">2021-03-29T09:16:00Z</dcterms:modified>
</cp:coreProperties>
</file>