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  <w:lang w:eastAsia="zh-CN"/>
        </w:rPr>
      </w:pPr>
      <w:r w:rsidRPr="008C1310">
        <w:rPr>
          <w:rFonts w:hint="eastAsia"/>
          <w:sz w:val="40"/>
          <w:szCs w:val="40"/>
          <w:lang w:eastAsia="zh-CN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CN"/>
        </w:rPr>
      </w:pPr>
    </w:p>
    <w:p w:rsidR="00F538DE" w:rsidRPr="00C8013D" w:rsidRDefault="001E372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AA4D50" w:rsidP="00751F3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AA4D50">
              <w:rPr>
                <w:rFonts w:hint="eastAsia"/>
                <w:sz w:val="24"/>
              </w:rPr>
              <w:t>長期優良住宅認定申請台帳システム構築業務委託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5938DA">
        <w:trPr>
          <w:trHeight w:val="5440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  <w:bookmarkStart w:id="0" w:name="_GoBack"/>
      <w:bookmarkEnd w:id="0"/>
    </w:p>
    <w:p w:rsidR="00967524" w:rsidRDefault="00317A04" w:rsidP="00967524">
      <w:pPr>
        <w:spacing w:line="280" w:lineRule="exact"/>
        <w:ind w:leftChars="1417" w:left="2976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担当：建築局</w:t>
      </w:r>
      <w:r w:rsidR="00AA4D50">
        <w:rPr>
          <w:rFonts w:hint="eastAsia"/>
          <w:sz w:val="22"/>
          <w:lang w:eastAsia="zh-CN"/>
        </w:rPr>
        <w:t>建築指導部建築企画課</w:t>
      </w: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  <w:lang w:eastAsia="zh-CN"/>
        </w:rPr>
        <w:t xml:space="preserve">　　　</w:t>
      </w:r>
      <w:r>
        <w:rPr>
          <w:rFonts w:hint="eastAsia"/>
          <w:sz w:val="22"/>
        </w:rPr>
        <w:t>電話</w:t>
      </w:r>
      <w:r w:rsidR="00317A04">
        <w:rPr>
          <w:rFonts w:hint="eastAsia"/>
          <w:sz w:val="22"/>
        </w:rPr>
        <w:t xml:space="preserve"> 045-671-</w:t>
      </w:r>
      <w:r w:rsidR="00AA4D50">
        <w:rPr>
          <w:rFonts w:hint="eastAsia"/>
          <w:sz w:val="22"/>
        </w:rPr>
        <w:t>4526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317A04">
        <w:rPr>
          <w:rFonts w:hint="eastAsia"/>
          <w:sz w:val="22"/>
        </w:rPr>
        <w:t xml:space="preserve"> </w:t>
      </w:r>
      <w:r w:rsidR="00AA4D50">
        <w:rPr>
          <w:rFonts w:asciiTheme="minorEastAsia" w:eastAsiaTheme="minorEastAsia" w:hAnsiTheme="minorEastAsia" w:hint="eastAsia"/>
        </w:rPr>
        <w:t>kc-chouki</w:t>
      </w:r>
      <w:r w:rsidR="00AA4D50" w:rsidRPr="000A516F">
        <w:rPr>
          <w:rFonts w:asciiTheme="minorEastAsia" w:eastAsiaTheme="minorEastAsia" w:hAnsiTheme="minorEastAsia" w:hint="eastAsia"/>
        </w:rPr>
        <w:t>@city.yokohama.jp</w:t>
      </w:r>
    </w:p>
    <w:sectPr w:rsidR="00967524" w:rsidRPr="00967524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47" w:rsidRDefault="00A01547" w:rsidP="002105C6">
      <w:r>
        <w:separator/>
      </w:r>
    </w:p>
  </w:endnote>
  <w:endnote w:type="continuationSeparator" w:id="0">
    <w:p w:rsidR="00A01547" w:rsidRDefault="00A01547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47" w:rsidRDefault="00A01547" w:rsidP="002105C6">
      <w:r>
        <w:separator/>
      </w:r>
    </w:p>
  </w:footnote>
  <w:footnote w:type="continuationSeparator" w:id="0">
    <w:p w:rsidR="00A01547" w:rsidRDefault="00A01547" w:rsidP="0021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372A"/>
    <w:rsid w:val="001F2A3B"/>
    <w:rsid w:val="002105C6"/>
    <w:rsid w:val="0031206F"/>
    <w:rsid w:val="00317A04"/>
    <w:rsid w:val="00317A95"/>
    <w:rsid w:val="00343A49"/>
    <w:rsid w:val="00397D44"/>
    <w:rsid w:val="004C62E9"/>
    <w:rsid w:val="004F2153"/>
    <w:rsid w:val="004F67A4"/>
    <w:rsid w:val="00563D67"/>
    <w:rsid w:val="005938DA"/>
    <w:rsid w:val="006206D1"/>
    <w:rsid w:val="00751F37"/>
    <w:rsid w:val="008204C6"/>
    <w:rsid w:val="00877F3B"/>
    <w:rsid w:val="008C1310"/>
    <w:rsid w:val="0094703C"/>
    <w:rsid w:val="00960859"/>
    <w:rsid w:val="00967524"/>
    <w:rsid w:val="00A01547"/>
    <w:rsid w:val="00A43A53"/>
    <w:rsid w:val="00A5288C"/>
    <w:rsid w:val="00AA4D50"/>
    <w:rsid w:val="00C8013D"/>
    <w:rsid w:val="00CA7688"/>
    <w:rsid w:val="00DB7E91"/>
    <w:rsid w:val="00E14A98"/>
    <w:rsid w:val="00ED7B15"/>
    <w:rsid w:val="00EE0568"/>
    <w:rsid w:val="00EE5164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2020-02-27T08:56:00Z</dcterms:created>
  <dcterms:modified xsi:type="dcterms:W3CDTF">2020-02-28T00:38:00Z</dcterms:modified>
</cp:coreProperties>
</file>