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Pr="00550053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151DA5">
        <w:rPr>
          <w:rFonts w:cs="ＭＳ 明朝" w:hint="eastAsia"/>
          <w:spacing w:val="179"/>
          <w:w w:val="78"/>
          <w:kern w:val="0"/>
          <w:sz w:val="20"/>
          <w:szCs w:val="20"/>
          <w:fitText w:val="1179" w:id="-1823737600"/>
        </w:rPr>
        <w:t>所在</w:t>
      </w:r>
      <w:r w:rsidRPr="00151DA5">
        <w:rPr>
          <w:rFonts w:cs="ＭＳ 明朝" w:hint="eastAsia"/>
          <w:w w:val="78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</w:t>
      </w:r>
      <w:r w:rsidR="008179E5">
        <w:rPr>
          <w:rFonts w:hint="eastAsia"/>
          <w:spacing w:val="4"/>
          <w:szCs w:val="28"/>
          <w:u w:val="single"/>
        </w:rPr>
        <w:t>－</w:t>
      </w:r>
      <w:r w:rsidRPr="00E86D61">
        <w:rPr>
          <w:rFonts w:hint="eastAsia"/>
          <w:spacing w:val="4"/>
          <w:szCs w:val="28"/>
          <w:u w:val="single"/>
        </w:rPr>
        <w:t xml:space="preserve">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8179E5">
        <w:rPr>
          <w:rFonts w:hint="eastAsia"/>
          <w:spacing w:val="4"/>
          <w:szCs w:val="28"/>
          <w:u w:val="single"/>
        </w:rPr>
        <w:t>補聴器関連複合装置一式の借入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80290D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80290D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8029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8029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0290D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0290D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0290D">
              <w:rPr>
                <w:rFonts w:hAnsi="ＭＳ 明朝" w:hint="eastAsia"/>
                <w:spacing w:val="13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0D" w:rsidRDefault="0080290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0D" w:rsidRDefault="0080290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0D" w:rsidRDefault="0080290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0D" w:rsidRDefault="008029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90D" w:rsidRDefault="0080290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51DA5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290D"/>
    <w:rsid w:val="00816A1F"/>
    <w:rsid w:val="008179E5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B20A3E-927A-46A6-926E-B690E6F9A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885</Words>
  <Characters>636</Characters>
  <Application>Microsoft Office Word</Application>
  <DocSecurity>0</DocSecurity>
  <Lines>5</Lines>
  <Paragraphs>3</Paragraphs>
  <ScaleCrop>false</ScaleCrop>
  <Company/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2021-12-10T10:53:00Z</dcterms:created>
  <dcterms:modified xsi:type="dcterms:W3CDTF">2021-12-10T10:53:00Z</dcterms:modified>
</cp:coreProperties>
</file>