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90436">
              <w:rPr>
                <w:rFonts w:hAnsi="ＭＳ 明朝" w:hint="eastAsia"/>
                <w:w w:val="91"/>
                <w:kern w:val="0"/>
                <w:sz w:val="20"/>
                <w:fitText w:val="4196" w:id="-1822761984"/>
              </w:rPr>
              <w:t>本件</w:t>
            </w:r>
            <w:r w:rsidR="00AD5BA1" w:rsidRPr="00C90436">
              <w:rPr>
                <w:rFonts w:hAnsi="ＭＳ 明朝" w:hint="eastAsia"/>
                <w:w w:val="91"/>
                <w:kern w:val="0"/>
                <w:sz w:val="20"/>
                <w:fitText w:val="4196" w:id="-1822761984"/>
              </w:rPr>
              <w:t>責任者又は担当者の在籍確認した相手方の氏</w:t>
            </w:r>
            <w:r w:rsidR="00AD5BA1" w:rsidRPr="00C90436">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9043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C90436" w:rsidRPr="00C90436">
        <w:rPr>
          <w:rFonts w:hint="eastAsia"/>
          <w:kern w:val="0"/>
        </w:rPr>
        <w:t>令和３年度小学校構造躯体等劣化調査業務委託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90436">
              <w:rPr>
                <w:rFonts w:hAnsi="ＭＳ 明朝" w:hint="eastAsia"/>
                <w:w w:val="91"/>
                <w:kern w:val="0"/>
                <w:sz w:val="20"/>
                <w:fitText w:val="4196" w:id="-1822761984"/>
              </w:rPr>
              <w:t>本件責任者又は担当者の在籍確認した相手方の氏</w:t>
            </w:r>
            <w:r w:rsidRPr="00C90436">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151B9"/>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0436"/>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31EF9-AE7E-47D3-8A7D-0A562623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金子 晃子</cp:lastModifiedBy>
  <cp:revision>3</cp:revision>
  <cp:lastPrinted>2021-03-23T02:08:00Z</cp:lastPrinted>
  <dcterms:created xsi:type="dcterms:W3CDTF">2021-10-13T23:29:00Z</dcterms:created>
  <dcterms:modified xsi:type="dcterms:W3CDTF">2021-10-14T04:39:00Z</dcterms:modified>
</cp:coreProperties>
</file>