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A895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261E2B68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6E73EEFF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70A4B202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794DDCDA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B1E8737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1B029EB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D3611BD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E53417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BB4D2C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E8E8B78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4D896A0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0BD309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305EB89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2529D42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764E55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4FDE8D3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1BD9A392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9C86B2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4C00C0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16997FCC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8C2CFC5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1E22A5B5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4A978EF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4911D6D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18BC0319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23BD2B1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C0EA425" w14:textId="27D0B289" w:rsidR="00DB7E91" w:rsidRPr="00CE68AB" w:rsidRDefault="00CE68AB" w:rsidP="0097494D">
            <w:pPr>
              <w:tabs>
                <w:tab w:val="left" w:pos="8820"/>
              </w:tabs>
              <w:rPr>
                <w:sz w:val="24"/>
              </w:rPr>
            </w:pPr>
            <w:r w:rsidRPr="00CE68AB">
              <w:rPr>
                <w:rFonts w:ascii="BIZ UD明朝 Medium" w:eastAsia="BIZ UD明朝 Medium" w:hAnsi="BIZ UD明朝 Medium" w:hint="eastAsia"/>
                <w:sz w:val="24"/>
              </w:rPr>
              <w:t>横浜市立図書館資料整理補助業務委託</w:t>
            </w:r>
          </w:p>
        </w:tc>
      </w:tr>
    </w:tbl>
    <w:p w14:paraId="7FCF9FE2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5B359E15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11B6D968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32FE6492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464FFD1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7028E238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2EBF3483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784E553C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B7B6F42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79682CFC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2C92C30C" w14:textId="77777777" w:rsidR="00317A95" w:rsidRDefault="00317A95" w:rsidP="00DB7E91">
      <w:pPr>
        <w:spacing w:line="280" w:lineRule="exact"/>
        <w:rPr>
          <w:sz w:val="22"/>
        </w:rPr>
      </w:pPr>
    </w:p>
    <w:p w14:paraId="155174CF" w14:textId="77777777"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6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7597" w14:textId="77777777" w:rsidR="00F608A1" w:rsidRDefault="00F608A1" w:rsidP="00F608A1">
      <w:r>
        <w:separator/>
      </w:r>
    </w:p>
  </w:endnote>
  <w:endnote w:type="continuationSeparator" w:id="0">
    <w:p w14:paraId="338A3F71" w14:textId="77777777" w:rsidR="00F608A1" w:rsidRDefault="00F608A1" w:rsidP="00F6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EDAE" w14:textId="77777777" w:rsidR="00F608A1" w:rsidRDefault="00F608A1" w:rsidP="00F608A1">
      <w:r>
        <w:separator/>
      </w:r>
    </w:p>
  </w:footnote>
  <w:footnote w:type="continuationSeparator" w:id="0">
    <w:p w14:paraId="0E3A6EF7" w14:textId="77777777" w:rsidR="00F608A1" w:rsidRDefault="00F608A1" w:rsidP="00F6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C0949"/>
    <w:rsid w:val="00606512"/>
    <w:rsid w:val="008204C6"/>
    <w:rsid w:val="008763E0"/>
    <w:rsid w:val="0097494D"/>
    <w:rsid w:val="00A43A53"/>
    <w:rsid w:val="00C8013D"/>
    <w:rsid w:val="00CE68AB"/>
    <w:rsid w:val="00DB7E91"/>
    <w:rsid w:val="00ED7B15"/>
    <w:rsid w:val="00F538DE"/>
    <w:rsid w:val="00F6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80319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60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08A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608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08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iyaku.city.yokohama.lg.jp/epco/keiyaku/toiawase_jouken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204</Characters>
  <Application>Microsoft Office Word</Application>
  <DocSecurity>0</DocSecurity>
  <Lines>1</Lines>
  <Paragraphs>1</Paragraphs>
  <ScaleCrop>false</ScaleCrop>
  <Company/>
  <LinksUpToDate>false</LinksUpToDate>
  <CharactersWithSpaces>458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2025-02-05T06:48:00Z</dcterms:created>
  <dcterms:modified xsi:type="dcterms:W3CDTF">2025-02-05T06:48:00Z</dcterms:modified>
</cp:coreProperties>
</file>