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A" w:rsidRPr="00972785" w:rsidRDefault="006C21CA" w:rsidP="006C21CA">
      <w:pPr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85"/>
      <w:r w:rsidRPr="00972785">
        <w:rPr>
          <w:rFonts w:ascii="ＭＳ 明朝" w:eastAsia="ＭＳ 明朝" w:hAnsi="ＭＳ 明朝" w:cs="MS-Mincho" w:hint="eastAsia"/>
          <w:color w:val="auto"/>
          <w:szCs w:val="24"/>
          <w:lang w:eastAsia="zh-CN"/>
        </w:rPr>
        <w:t>第３号様式（第13条第１項）</w:t>
      </w:r>
      <w:bookmarkEnd w:id="0"/>
    </w:p>
    <w:p w:rsidR="006C21CA" w:rsidRPr="00972785" w:rsidRDefault="006C21CA" w:rsidP="006C21CA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第　　　　号</w:t>
      </w:r>
    </w:p>
    <w:p w:rsidR="006C21CA" w:rsidRPr="00972785" w:rsidRDefault="006C21CA" w:rsidP="006C21CA">
      <w:pPr>
        <w:spacing w:afterLines="200" w:after="682"/>
        <w:jc w:val="right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年　　月　　日</w:t>
      </w:r>
    </w:p>
    <w:p w:rsidR="006C21CA" w:rsidRPr="00972785" w:rsidRDefault="006C21CA" w:rsidP="006C21CA">
      <w:pPr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（請負人）</w:t>
      </w:r>
    </w:p>
    <w:p w:rsidR="006C21CA" w:rsidRPr="00972785" w:rsidRDefault="006C21CA" w:rsidP="006C21CA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　　　　　　　　　　様</w:t>
      </w:r>
    </w:p>
    <w:p w:rsidR="006C21CA" w:rsidRPr="00972785" w:rsidRDefault="006C21CA" w:rsidP="006C21CA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bookmarkStart w:id="1" w:name="_GoBack"/>
      <w:bookmarkEnd w:id="1"/>
      <w:r w:rsidRPr="006C21CA">
        <w:rPr>
          <w:rFonts w:ascii="ＭＳ 明朝" w:eastAsia="ＭＳ 明朝" w:hAnsi="ＭＳ 明朝" w:cs="MS-Mincho" w:hint="eastAsia"/>
          <w:color w:val="auto"/>
          <w:spacing w:val="240"/>
          <w:szCs w:val="24"/>
          <w:fitText w:val="2400" w:id="-1308973824"/>
        </w:rPr>
        <w:t>横浜市</w:t>
      </w:r>
      <w:r w:rsidRPr="006C21CA">
        <w:rPr>
          <w:rFonts w:ascii="ＭＳ 明朝" w:eastAsia="ＭＳ 明朝" w:hAnsi="ＭＳ 明朝" w:cs="MS-Mincho" w:hint="eastAsia"/>
          <w:color w:val="auto"/>
          <w:szCs w:val="24"/>
          <w:fitText w:val="2400" w:id="-1308973824"/>
        </w:rPr>
        <w:t>長</w:t>
      </w:r>
    </w:p>
    <w:p w:rsidR="006C21CA" w:rsidRPr="00972785" w:rsidRDefault="006C21CA" w:rsidP="006C21CA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横浜市水道事業管理者</w:t>
      </w:r>
    </w:p>
    <w:p w:rsidR="006C21CA" w:rsidRPr="00972785" w:rsidRDefault="006C21CA" w:rsidP="006C21CA">
      <w:pPr>
        <w:spacing w:afterLines="200" w:after="682"/>
        <w:ind w:firstLineChars="200" w:firstLine="480"/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横浜市交通事業管理者</w:t>
      </w:r>
    </w:p>
    <w:p w:rsidR="006C21CA" w:rsidRPr="00972785" w:rsidRDefault="006C21CA" w:rsidP="006C21CA">
      <w:pPr>
        <w:ind w:right="202"/>
        <w:jc w:val="center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工事請負契約約款第26条第５項の規定に基づく請負代金額変更確認書</w:t>
      </w:r>
    </w:p>
    <w:p w:rsidR="006C21CA" w:rsidRPr="00972785" w:rsidRDefault="006C21CA" w:rsidP="006C21CA">
      <w:pPr>
        <w:ind w:right="202"/>
        <w:jc w:val="both"/>
        <w:rPr>
          <w:rFonts w:ascii="ＭＳ 明朝" w:eastAsia="ＭＳ 明朝" w:hAnsi="ＭＳ 明朝" w:cs="MS-Mincho"/>
          <w:color w:val="auto"/>
          <w:szCs w:val="21"/>
        </w:rPr>
      </w:pPr>
    </w:p>
    <w:tbl>
      <w:tblPr>
        <w:tblW w:w="7726" w:type="dxa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5807"/>
      </w:tblGrid>
      <w:tr w:rsidR="006C21CA" w:rsidRPr="00972785" w:rsidTr="00D416B0">
        <w:trPr>
          <w:trHeight w:val="486"/>
        </w:trPr>
        <w:tc>
          <w:tcPr>
            <w:tcW w:w="1919" w:type="dxa"/>
            <w:tcMar>
              <w:left w:w="0" w:type="dxa"/>
              <w:right w:w="0" w:type="dxa"/>
            </w:tcMar>
            <w:tcFitText/>
            <w:vAlign w:val="center"/>
          </w:tcPr>
          <w:p w:rsidR="006C21CA" w:rsidRPr="00972785" w:rsidRDefault="006C21CA" w:rsidP="00D416B0">
            <w:pPr>
              <w:ind w:leftChars="50" w:left="120" w:rightChars="50" w:right="120"/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154"/>
                <w:szCs w:val="24"/>
              </w:rPr>
              <w:t>契約番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2"/>
                <w:szCs w:val="24"/>
              </w:rPr>
              <w:t>号</w:t>
            </w:r>
          </w:p>
        </w:tc>
        <w:tc>
          <w:tcPr>
            <w:tcW w:w="5807" w:type="dxa"/>
            <w:vAlign w:val="center"/>
          </w:tcPr>
          <w:p w:rsidR="006C21CA" w:rsidRPr="00972785" w:rsidRDefault="006C21CA" w:rsidP="00D416B0">
            <w:pPr>
              <w:ind w:rightChars="50" w:right="120"/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</w:p>
        </w:tc>
      </w:tr>
      <w:tr w:rsidR="006C21CA" w:rsidRPr="00972785" w:rsidTr="00D416B0">
        <w:trPr>
          <w:trHeight w:val="486"/>
        </w:trPr>
        <w:tc>
          <w:tcPr>
            <w:tcW w:w="1919" w:type="dxa"/>
            <w:tcMar>
              <w:left w:w="0" w:type="dxa"/>
              <w:right w:w="0" w:type="dxa"/>
            </w:tcMar>
            <w:tcFitText/>
            <w:vAlign w:val="center"/>
          </w:tcPr>
          <w:p w:rsidR="006C21CA" w:rsidRPr="00972785" w:rsidRDefault="006C21CA" w:rsidP="00D416B0">
            <w:pPr>
              <w:ind w:leftChars="50" w:left="120" w:rightChars="50" w:right="120"/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292"/>
                <w:szCs w:val="24"/>
              </w:rPr>
              <w:t>工事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名</w:t>
            </w:r>
          </w:p>
        </w:tc>
        <w:tc>
          <w:tcPr>
            <w:tcW w:w="5807" w:type="dxa"/>
            <w:vAlign w:val="center"/>
          </w:tcPr>
          <w:p w:rsidR="006C21CA" w:rsidRPr="00972785" w:rsidRDefault="006C21CA" w:rsidP="00D416B0">
            <w:pPr>
              <w:ind w:rightChars="50" w:right="120"/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</w:p>
        </w:tc>
      </w:tr>
      <w:tr w:rsidR="006C21CA" w:rsidRPr="00972785" w:rsidTr="00D416B0">
        <w:trPr>
          <w:trHeight w:val="486"/>
        </w:trPr>
        <w:tc>
          <w:tcPr>
            <w:tcW w:w="1919" w:type="dxa"/>
            <w:tcMar>
              <w:left w:w="0" w:type="dxa"/>
              <w:right w:w="0" w:type="dxa"/>
            </w:tcMar>
            <w:tcFitText/>
            <w:vAlign w:val="center"/>
          </w:tcPr>
          <w:p w:rsidR="006C21CA" w:rsidRPr="00972785" w:rsidRDefault="006C21CA" w:rsidP="00D416B0">
            <w:pPr>
              <w:ind w:leftChars="50" w:left="120" w:rightChars="50" w:right="120"/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154"/>
                <w:szCs w:val="24"/>
              </w:rPr>
              <w:t>工事場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2"/>
                <w:szCs w:val="24"/>
              </w:rPr>
              <w:t>所</w:t>
            </w:r>
          </w:p>
        </w:tc>
        <w:tc>
          <w:tcPr>
            <w:tcW w:w="5807" w:type="dxa"/>
            <w:vAlign w:val="center"/>
          </w:tcPr>
          <w:p w:rsidR="006C21CA" w:rsidRPr="00972785" w:rsidRDefault="006C21CA" w:rsidP="00D416B0">
            <w:pPr>
              <w:ind w:rightChars="50" w:right="120"/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</w:p>
        </w:tc>
      </w:tr>
      <w:tr w:rsidR="006C21CA" w:rsidRPr="00972785" w:rsidTr="00D416B0">
        <w:trPr>
          <w:trHeight w:val="486"/>
        </w:trPr>
        <w:tc>
          <w:tcPr>
            <w:tcW w:w="1919" w:type="dxa"/>
            <w:tcMar>
              <w:left w:w="0" w:type="dxa"/>
              <w:right w:w="0" w:type="dxa"/>
            </w:tcMar>
            <w:tcFitText/>
            <w:vAlign w:val="center"/>
          </w:tcPr>
          <w:p w:rsidR="006C21CA" w:rsidRPr="00972785" w:rsidRDefault="006C21CA" w:rsidP="00D416B0">
            <w:pPr>
              <w:ind w:leftChars="50" w:left="120" w:rightChars="50" w:right="120"/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86"/>
                <w:szCs w:val="24"/>
              </w:rPr>
              <w:t>契約年月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日</w:t>
            </w:r>
          </w:p>
        </w:tc>
        <w:tc>
          <w:tcPr>
            <w:tcW w:w="5807" w:type="dxa"/>
            <w:vAlign w:val="center"/>
          </w:tcPr>
          <w:p w:rsidR="006C21CA" w:rsidRPr="00972785" w:rsidRDefault="006C21CA" w:rsidP="00D416B0">
            <w:pPr>
              <w:ind w:rightChars="50" w:right="120"/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</w:p>
        </w:tc>
      </w:tr>
    </w:tbl>
    <w:p w:rsidR="006C21CA" w:rsidRPr="00972785" w:rsidRDefault="006C21CA" w:rsidP="006C21CA">
      <w:pPr>
        <w:ind w:leftChars="350" w:left="840" w:rightChars="200" w:right="480" w:firstLineChars="100" w:firstLine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当該工事について、工事請負契約約款第26条第５項の規定に基づく請負代金額の変更を確認します。</w:t>
      </w:r>
    </w:p>
    <w:p w:rsidR="006C21CA" w:rsidRPr="00972785" w:rsidRDefault="006C21CA" w:rsidP="006C21CA">
      <w:pPr>
        <w:ind w:leftChars="350" w:left="840" w:rightChars="350" w:right="840" w:firstLineChars="100" w:firstLine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異存がなければ、請書を提出して下さい。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397"/>
        <w:gridCol w:w="3397"/>
      </w:tblGrid>
      <w:tr w:rsidR="006C21CA" w:rsidRPr="00972785" w:rsidTr="00D416B0">
        <w:tc>
          <w:tcPr>
            <w:tcW w:w="2057" w:type="dxa"/>
            <w:tcMar>
              <w:left w:w="0" w:type="dxa"/>
              <w:right w:w="0" w:type="dxa"/>
            </w:tcMar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75"/>
                <w:szCs w:val="24"/>
                <w:fitText w:val="1414" w:id="-1308973823"/>
              </w:rPr>
              <w:t>変更項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2"/>
                <w:szCs w:val="24"/>
                <w:fitText w:val="1414" w:id="-1308973823"/>
              </w:rPr>
              <w:t>目</w:t>
            </w:r>
          </w:p>
        </w:tc>
        <w:tc>
          <w:tcPr>
            <w:tcW w:w="3397" w:type="dxa"/>
            <w:tcMar>
              <w:left w:w="0" w:type="dxa"/>
              <w:right w:w="0" w:type="dxa"/>
            </w:tcMar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360"/>
                <w:szCs w:val="24"/>
                <w:fitText w:val="1200" w:id="-1308973822"/>
              </w:rPr>
              <w:t>既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zCs w:val="24"/>
                <w:fitText w:val="1200" w:id="-1308973822"/>
              </w:rPr>
              <w:t>定</w:t>
            </w:r>
          </w:p>
        </w:tc>
        <w:tc>
          <w:tcPr>
            <w:tcW w:w="3397" w:type="dxa"/>
            <w:tcMar>
              <w:left w:w="0" w:type="dxa"/>
              <w:right w:w="0" w:type="dxa"/>
            </w:tcMar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360"/>
                <w:szCs w:val="24"/>
                <w:fitText w:val="1200" w:id="-1308973821"/>
              </w:rPr>
              <w:t>変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zCs w:val="24"/>
                <w:fitText w:val="1200" w:id="-1308973821"/>
              </w:rPr>
              <w:t>更</w:t>
            </w:r>
          </w:p>
        </w:tc>
      </w:tr>
      <w:tr w:rsidR="006C21CA" w:rsidRPr="00972785" w:rsidTr="00D416B0">
        <w:trPr>
          <w:trHeight w:val="20"/>
        </w:trPr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27"/>
                <w:szCs w:val="24"/>
                <w:fitText w:val="1414" w:id="-1308973820"/>
              </w:rPr>
              <w:t>請負代金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-1"/>
                <w:szCs w:val="24"/>
                <w:fitText w:val="1414" w:id="-1308973820"/>
              </w:rPr>
              <w:t>額</w:t>
            </w:r>
          </w:p>
        </w:tc>
        <w:tc>
          <w:tcPr>
            <w:tcW w:w="339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overflowPunct w:val="0"/>
              <w:spacing w:line="240" w:lineRule="exac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円</w:t>
            </w:r>
          </w:p>
          <w:p w:rsidR="006C21CA" w:rsidRPr="00972785" w:rsidRDefault="006C21CA" w:rsidP="00D416B0">
            <w:pPr>
              <w:overflowPunct w:val="0"/>
              <w:spacing w:line="240" w:lineRule="exac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 w:val="14"/>
                <w:szCs w:val="14"/>
              </w:rPr>
              <w:t>うち消費税及び地方消費税の額</w:t>
            </w:r>
          </w:p>
          <w:p w:rsidR="006C21CA" w:rsidRPr="00972785" w:rsidRDefault="006C21CA" w:rsidP="00D416B0">
            <w:pPr>
              <w:ind w:rightChars="50" w:right="120"/>
              <w:jc w:val="right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339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overflowPunct w:val="0"/>
              <w:spacing w:line="240" w:lineRule="exac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円</w:t>
            </w:r>
          </w:p>
          <w:p w:rsidR="006C21CA" w:rsidRPr="00972785" w:rsidRDefault="006C21CA" w:rsidP="00D416B0">
            <w:pPr>
              <w:overflowPunct w:val="0"/>
              <w:spacing w:line="240" w:lineRule="exac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 w:val="14"/>
                <w:szCs w:val="14"/>
              </w:rPr>
              <w:t>うち消費税及び地方消費税の額</w:t>
            </w:r>
          </w:p>
          <w:p w:rsidR="006C21CA" w:rsidRPr="00972785" w:rsidRDefault="006C21CA" w:rsidP="00D416B0">
            <w:pPr>
              <w:ind w:rightChars="50" w:right="120"/>
              <w:jc w:val="right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円</w:t>
            </w:r>
          </w:p>
        </w:tc>
      </w:tr>
      <w:tr w:rsidR="006C21CA" w:rsidRPr="00972785" w:rsidTr="00D416B0"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2"/>
                <w:w w:val="73"/>
                <w:szCs w:val="24"/>
                <w:fitText w:val="1414" w:id="-1308973819"/>
              </w:rPr>
              <w:t>スライド変更金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-4"/>
                <w:w w:val="73"/>
                <w:szCs w:val="24"/>
                <w:fitText w:val="1414" w:id="-1308973819"/>
              </w:rPr>
              <w:t>額</w:t>
            </w:r>
          </w:p>
        </w:tc>
        <w:tc>
          <w:tcPr>
            <w:tcW w:w="6794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overflowPunct w:val="0"/>
              <w:spacing w:line="240" w:lineRule="exac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円</w:t>
            </w:r>
          </w:p>
          <w:p w:rsidR="006C21CA" w:rsidRPr="00972785" w:rsidRDefault="006C21CA" w:rsidP="00D416B0">
            <w:pPr>
              <w:overflowPunct w:val="0"/>
              <w:spacing w:line="240" w:lineRule="exac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kern w:val="2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 w:val="14"/>
                <w:szCs w:val="14"/>
              </w:rPr>
              <w:t>うち消費税及び地方消費税の額</w:t>
            </w:r>
          </w:p>
          <w:p w:rsidR="006C21CA" w:rsidRPr="00972785" w:rsidRDefault="006C21CA" w:rsidP="00D416B0">
            <w:pPr>
              <w:ind w:rightChars="50" w:right="120"/>
              <w:jc w:val="right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color w:val="auto"/>
                <w:kern w:val="2"/>
                <w:szCs w:val="24"/>
              </w:rPr>
              <w:t>円</w:t>
            </w:r>
          </w:p>
        </w:tc>
      </w:tr>
      <w:tr w:rsidR="006C21CA" w:rsidRPr="00972785" w:rsidTr="00D416B0">
        <w:trPr>
          <w:trHeight w:val="624"/>
        </w:trPr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2"/>
                <w:w w:val="84"/>
                <w:szCs w:val="24"/>
                <w:fitText w:val="1414" w:id="-1308973818"/>
              </w:rPr>
              <w:t>対象材料内訳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-5"/>
                <w:w w:val="84"/>
                <w:szCs w:val="24"/>
                <w:fitText w:val="1414" w:id="-1308973818"/>
              </w:rPr>
              <w:t>書</w:t>
            </w:r>
          </w:p>
        </w:tc>
        <w:tc>
          <w:tcPr>
            <w:tcW w:w="6794" w:type="dxa"/>
            <w:gridSpan w:val="2"/>
            <w:vAlign w:val="center"/>
          </w:tcPr>
          <w:p w:rsidR="006C21CA" w:rsidRPr="00972785" w:rsidRDefault="006C21CA" w:rsidP="00D416B0">
            <w:pPr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別添内訳書のとおり</w:t>
            </w:r>
          </w:p>
        </w:tc>
      </w:tr>
      <w:tr w:rsidR="006C21CA" w:rsidRPr="00972785" w:rsidTr="00D416B0">
        <w:trPr>
          <w:trHeight w:val="624"/>
        </w:trPr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w w:val="98"/>
                <w:szCs w:val="24"/>
                <w:fitText w:val="1414" w:id="-1308973817"/>
              </w:rPr>
              <w:t>スライド調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pacing w:val="3"/>
                <w:w w:val="98"/>
                <w:szCs w:val="24"/>
                <w:fitText w:val="1414" w:id="-1308973817"/>
              </w:rPr>
              <w:t>書</w:t>
            </w:r>
          </w:p>
        </w:tc>
        <w:tc>
          <w:tcPr>
            <w:tcW w:w="6794" w:type="dxa"/>
            <w:gridSpan w:val="2"/>
            <w:vAlign w:val="center"/>
          </w:tcPr>
          <w:p w:rsidR="006C21CA" w:rsidRPr="00972785" w:rsidRDefault="006C21CA" w:rsidP="00D416B0">
            <w:pPr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MS-Mincho" w:hint="eastAsia"/>
                <w:color w:val="auto"/>
                <w:szCs w:val="24"/>
              </w:rPr>
              <w:t>別添調書のとおり</w:t>
            </w:r>
          </w:p>
        </w:tc>
      </w:tr>
      <w:tr w:rsidR="006C21CA" w:rsidRPr="00972785" w:rsidTr="00D416B0">
        <w:trPr>
          <w:trHeight w:val="1814"/>
        </w:trPr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:rsidR="006C21CA" w:rsidRPr="00972785" w:rsidRDefault="006C21CA" w:rsidP="00D416B0">
            <w:pPr>
              <w:jc w:val="center"/>
              <w:rPr>
                <w:rFonts w:ascii="ＭＳ 明朝" w:eastAsia="ＭＳ 明朝" w:hAnsi="ＭＳ 明朝" w:cs="MS-Mincho"/>
                <w:color w:val="auto"/>
                <w:szCs w:val="24"/>
              </w:rPr>
            </w:pPr>
            <w:r w:rsidRPr="006C21CA">
              <w:rPr>
                <w:rFonts w:ascii="ＭＳ 明朝" w:eastAsia="ＭＳ 明朝" w:hAnsi="ＭＳ 明朝" w:cs="MS-Mincho" w:hint="eastAsia"/>
                <w:color w:val="auto"/>
                <w:spacing w:val="467"/>
                <w:szCs w:val="24"/>
                <w:fitText w:val="1414" w:id="-1308973816"/>
              </w:rPr>
              <w:t>備</w:t>
            </w:r>
            <w:r w:rsidRPr="006C21CA">
              <w:rPr>
                <w:rFonts w:ascii="ＭＳ 明朝" w:eastAsia="ＭＳ 明朝" w:hAnsi="ＭＳ 明朝" w:cs="MS-Mincho" w:hint="eastAsia"/>
                <w:color w:val="auto"/>
                <w:szCs w:val="24"/>
                <w:fitText w:val="1414" w:id="-1308973816"/>
              </w:rPr>
              <w:t>考</w:t>
            </w:r>
          </w:p>
        </w:tc>
        <w:tc>
          <w:tcPr>
            <w:tcW w:w="6794" w:type="dxa"/>
            <w:gridSpan w:val="2"/>
          </w:tcPr>
          <w:p w:rsidR="006C21CA" w:rsidRPr="00972785" w:rsidRDefault="006C21CA" w:rsidP="00D416B0">
            <w:pPr>
              <w:jc w:val="both"/>
              <w:rPr>
                <w:rFonts w:ascii="ＭＳ 明朝" w:eastAsia="ＭＳ 明朝" w:hAnsi="ＭＳ 明朝" w:cs="MS-Mincho"/>
                <w:color w:val="auto"/>
                <w:szCs w:val="24"/>
              </w:rPr>
            </w:pPr>
          </w:p>
        </w:tc>
      </w:tr>
    </w:tbl>
    <w:p w:rsidR="006C21CA" w:rsidRPr="00972785" w:rsidRDefault="006C21CA" w:rsidP="006C21CA">
      <w:pPr>
        <w:spacing w:beforeLines="50" w:before="170"/>
        <w:ind w:left="240" w:hangingChars="100" w:hanging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１　製造請負に係る契約にあっては、「工事請負契約約款第26条第５項」とあるのは「製造請負契約約款第25条第５項」と読み替えるものとする。</w:t>
      </w:r>
    </w:p>
    <w:p w:rsidR="004A4F27" w:rsidRPr="006C21CA" w:rsidRDefault="004A4F27" w:rsidP="006C21CA"/>
    <w:sectPr w:rsidR="004A4F27" w:rsidRPr="006C21CA" w:rsidSect="006765B4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6765B4"/>
    <w:rsid w:val="006C21CA"/>
    <w:rsid w:val="006F4C88"/>
    <w:rsid w:val="00722F94"/>
    <w:rsid w:val="00857BDA"/>
    <w:rsid w:val="009F44D4"/>
    <w:rsid w:val="00A32E00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FF71945-CF22-4D78-B367-72EFDF81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2023-01-31T01:37:00Z</dcterms:modified>
</cp:coreProperties>
</file>