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1E" w:rsidRPr="00DC50AC" w:rsidRDefault="0072351E" w:rsidP="0072351E">
      <w:pPr>
        <w:jc w:val="center"/>
        <w:rPr>
          <w:rFonts w:ascii="ＭＳ 明朝" w:hAnsi="ＭＳ 明朝"/>
          <w:color w:val="000000" w:themeColor="text1"/>
          <w:spacing w:val="20"/>
          <w:sz w:val="22"/>
          <w:szCs w:val="22"/>
        </w:rPr>
      </w:pPr>
      <w:bookmarkStart w:id="0" w:name="_GoBack"/>
      <w:bookmarkEnd w:id="0"/>
      <w:r w:rsidRPr="00DC50AC">
        <w:rPr>
          <w:rFonts w:ascii="ＭＳ 明朝" w:hAnsi="ＭＳ 明朝" w:hint="eastAsia"/>
          <w:color w:val="000000" w:themeColor="text1"/>
          <w:spacing w:val="20"/>
          <w:sz w:val="28"/>
          <w:szCs w:val="22"/>
        </w:rPr>
        <w:t>意見提出用紙</w:t>
      </w:r>
    </w:p>
    <w:p w:rsidR="0072351E" w:rsidRPr="006C7921" w:rsidRDefault="0072351E" w:rsidP="0072351E">
      <w:pPr>
        <w:jc w:val="right"/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72351E" w:rsidRPr="006C7921" w:rsidRDefault="0072351E" w:rsidP="0072351E">
      <w:pPr>
        <w:rPr>
          <w:rFonts w:ascii="ＭＳ 明朝" w:hAnsi="ＭＳ 明朝"/>
          <w:sz w:val="22"/>
          <w:szCs w:val="22"/>
        </w:rPr>
      </w:pPr>
    </w:p>
    <w:p w:rsidR="0072351E" w:rsidRPr="006C7921" w:rsidRDefault="0072351E" w:rsidP="0072351E">
      <w:pPr>
        <w:rPr>
          <w:rFonts w:ascii="ＭＳ 明朝" w:hAnsi="ＭＳ 明朝"/>
          <w:sz w:val="22"/>
          <w:szCs w:val="22"/>
        </w:rPr>
      </w:pPr>
      <w:r w:rsidRPr="006C7921">
        <w:rPr>
          <w:rFonts w:ascii="ＭＳ 明朝" w:hAnsi="ＭＳ 明朝" w:hint="eastAsia"/>
          <w:sz w:val="22"/>
          <w:szCs w:val="22"/>
        </w:rPr>
        <w:t>教育委員会事務局</w:t>
      </w:r>
      <w:r w:rsidRPr="00A73605">
        <w:rPr>
          <w:rFonts w:ascii="ＭＳ 明朝" w:hAnsi="ＭＳ 明朝" w:hint="eastAsia"/>
          <w:sz w:val="22"/>
          <w:szCs w:val="22"/>
        </w:rPr>
        <w:t>生涯学習文化財</w:t>
      </w:r>
      <w:r w:rsidRPr="006C7921">
        <w:rPr>
          <w:rFonts w:ascii="ＭＳ 明朝" w:hAnsi="ＭＳ 明朝" w:hint="eastAsia"/>
          <w:sz w:val="22"/>
          <w:szCs w:val="22"/>
        </w:rPr>
        <w:t>課　あて</w:t>
      </w:r>
    </w:p>
    <w:p w:rsidR="0072351E" w:rsidRPr="006C7921" w:rsidRDefault="0072351E" w:rsidP="0072351E">
      <w:pPr>
        <w:rPr>
          <w:rFonts w:ascii="ＭＳ 明朝" w:hAnsi="ＭＳ 明朝"/>
          <w:sz w:val="22"/>
          <w:szCs w:val="22"/>
        </w:rPr>
      </w:pPr>
    </w:p>
    <w:p w:rsidR="0072351E" w:rsidRPr="006C7921" w:rsidRDefault="0072351E" w:rsidP="0072351E">
      <w:pPr>
        <w:ind w:left="2520" w:firstLine="840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郵便番号：〒　　　－　　　　　　　　　　　　　　</w:t>
      </w:r>
    </w:p>
    <w:p w:rsidR="0072351E" w:rsidRPr="006C7921" w:rsidRDefault="0072351E" w:rsidP="0072351E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住　　所：　　　　　　　　　　　　　　　　　　　</w:t>
      </w:r>
    </w:p>
    <w:p w:rsidR="0072351E" w:rsidRPr="006C7921" w:rsidRDefault="0072351E" w:rsidP="0072351E">
      <w:pPr>
        <w:ind w:firstLineChars="2200" w:firstLine="3520"/>
        <w:rPr>
          <w:rFonts w:ascii="ＭＳ 明朝" w:hAnsi="ＭＳ 明朝"/>
          <w:sz w:val="22"/>
          <w:szCs w:val="22"/>
        </w:rPr>
      </w:pPr>
      <w:r w:rsidRPr="006D71BE">
        <w:rPr>
          <w:rFonts w:ascii="ＭＳ 明朝" w:hAnsi="ＭＳ 明朝" w:hint="eastAsia"/>
          <w:sz w:val="16"/>
          <w:szCs w:val="22"/>
        </w:rPr>
        <w:t>ふりがな</w:t>
      </w:r>
    </w:p>
    <w:p w:rsidR="0072351E" w:rsidRPr="006C7921" w:rsidRDefault="0072351E" w:rsidP="0072351E">
      <w:pPr>
        <w:ind w:left="2520" w:firstLine="840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氏　　名：　　　　　　　　　　　　　　　　　　　</w:t>
      </w:r>
    </w:p>
    <w:p w:rsidR="0072351E" w:rsidRPr="006C7921" w:rsidRDefault="0072351E" w:rsidP="0072351E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  <w:lang w:eastAsia="zh-CN"/>
        </w:rPr>
      </w:pPr>
      <w:r w:rsidRPr="006C7921">
        <w:rPr>
          <w:rFonts w:ascii="ＭＳ 明朝" w:hAnsi="ＭＳ 明朝" w:hint="eastAsia"/>
          <w:sz w:val="22"/>
          <w:szCs w:val="22"/>
          <w:u w:val="single"/>
          <w:lang w:eastAsia="zh-CN"/>
        </w:rPr>
        <w:t xml:space="preserve">電話番号：　　　　　　　　　　　　　　　　</w:t>
      </w: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72351E" w:rsidRPr="006C7921" w:rsidRDefault="0072351E" w:rsidP="0072351E">
      <w:pPr>
        <w:spacing w:line="480" w:lineRule="auto"/>
        <w:ind w:left="2518" w:firstLine="839"/>
        <w:rPr>
          <w:rFonts w:ascii="ＭＳ 明朝" w:hAnsi="ＭＳ 明朝"/>
          <w:sz w:val="22"/>
          <w:szCs w:val="22"/>
          <w:u w:val="single"/>
        </w:rPr>
      </w:pPr>
      <w:r w:rsidRPr="006C7921">
        <w:rPr>
          <w:rFonts w:ascii="ＭＳ 明朝" w:hAnsi="ＭＳ 明朝" w:hint="eastAsia"/>
          <w:sz w:val="22"/>
          <w:szCs w:val="22"/>
          <w:u w:val="single"/>
        </w:rPr>
        <w:t xml:space="preserve">電子ﾒｰﾙｱﾄﾞﾚｽ：　　　　　　　　　　　　　　　　　</w:t>
      </w:r>
    </w:p>
    <w:p w:rsidR="0072351E" w:rsidRPr="006C7921" w:rsidRDefault="0072351E" w:rsidP="0072351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2351E" w:rsidRPr="00DC50AC" w:rsidRDefault="0072351E" w:rsidP="0072351E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博物館の登録審査基準及び博物館に相当する施設指定審査基準</w:t>
      </w:r>
      <w:r w:rsidRPr="00DC50AC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全部</w:t>
      </w:r>
      <w:r w:rsidRPr="00DC50AC">
        <w:rPr>
          <w:rFonts w:ascii="ＭＳ 明朝" w:hAnsi="ＭＳ 明朝" w:hint="eastAsia"/>
          <w:color w:val="000000" w:themeColor="text1"/>
          <w:sz w:val="22"/>
          <w:szCs w:val="22"/>
        </w:rPr>
        <w:t>改正について、以下のとおり意見を提出します。</w:t>
      </w:r>
    </w:p>
    <w:p w:rsidR="0072351E" w:rsidRPr="00DC50AC" w:rsidRDefault="0072351E" w:rsidP="0072351E">
      <w:pPr>
        <w:ind w:firstLineChars="100" w:firstLine="204"/>
        <w:rPr>
          <w:rFonts w:ascii="ＭＳ 明朝" w:hAnsi="ＭＳ 明朝"/>
          <w:color w:val="000000" w:themeColor="text1"/>
          <w:spacing w:val="-8"/>
          <w:sz w:val="22"/>
          <w:szCs w:val="22"/>
        </w:rPr>
      </w:pPr>
      <w:r w:rsidRPr="00DC50AC">
        <w:rPr>
          <w:rFonts w:ascii="ＭＳ 明朝" w:hAnsi="ＭＳ 明朝" w:hint="eastAsia"/>
          <w:color w:val="000000" w:themeColor="text1"/>
          <w:spacing w:val="-8"/>
          <w:sz w:val="22"/>
          <w:szCs w:val="22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2351E" w:rsidRPr="006C7921" w:rsidTr="004E5305">
        <w:trPr>
          <w:trHeight w:val="431"/>
        </w:trPr>
        <w:tc>
          <w:tcPr>
            <w:tcW w:w="8395" w:type="dxa"/>
            <w:vAlign w:val="center"/>
          </w:tcPr>
          <w:p w:rsidR="0072351E" w:rsidRPr="006C7921" w:rsidRDefault="0072351E" w:rsidP="004E5305">
            <w:pPr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6C7921">
              <w:rPr>
                <w:rFonts w:ascii="ＭＳ 明朝" w:hAnsi="ＭＳ 明朝" w:hint="eastAsia"/>
                <w:spacing w:val="20"/>
                <w:sz w:val="22"/>
                <w:szCs w:val="22"/>
              </w:rPr>
              <w:t>意見の内容</w:t>
            </w:r>
          </w:p>
        </w:tc>
      </w:tr>
      <w:tr w:rsidR="0072351E" w:rsidRPr="006C7921" w:rsidTr="0072351E">
        <w:trPr>
          <w:trHeight w:val="5817"/>
        </w:trPr>
        <w:tc>
          <w:tcPr>
            <w:tcW w:w="8395" w:type="dxa"/>
          </w:tcPr>
          <w:p w:rsidR="0072351E" w:rsidRPr="006C7921" w:rsidRDefault="0072351E" w:rsidP="004E530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2351E" w:rsidRPr="00DC50AC" w:rsidRDefault="0072351E" w:rsidP="0072351E">
      <w:pPr>
        <w:spacing w:line="240" w:lineRule="exact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※１：法人又は団体にあっては、その名称及び代表者の氏名を記載してください。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※２：用紙の大きさは、日本工業規格Ａ４列４番とし、別紙に記載する場合は、ページ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番号を明記してください。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※３：御提出いただいた御意見は、本市教育委員会の考え方を整理した上で、後日公表</w:t>
      </w:r>
      <w:r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 xml:space="preserve">　　　</w:t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させていただきます。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※４：御意見を正確に把握する必要があるため、電話や口頭による御意見はお受けして</w:t>
      </w:r>
    </w:p>
    <w:p w:rsidR="0072351E" w:rsidRPr="00DC50AC" w:rsidRDefault="0072351E" w:rsidP="0072351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おりません。また、御提出いただいた御意見に対する個別の回答はいたしかねます。</w:t>
      </w:r>
    </w:p>
    <w:p w:rsidR="0072351E" w:rsidRPr="00DC50AC" w:rsidRDefault="0072351E" w:rsidP="0072351E">
      <w:pPr>
        <w:spacing w:line="240" w:lineRule="exact"/>
        <w:ind w:firstLineChars="300" w:firstLine="636"/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あらかじめ御了承ください。</w:t>
      </w:r>
      <w:r w:rsidRPr="00DC50AC">
        <w:rPr>
          <w:rFonts w:asciiTheme="minorEastAsia" w:eastAsiaTheme="minorEastAsia" w:hAnsiTheme="minorEastAsia"/>
          <w:color w:val="000000" w:themeColor="text1"/>
          <w:spacing w:val="-4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※５：</w:t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御意見に付記された氏名、連絡先等の個人情報につきましては、横浜市個人情報の</w:t>
      </w:r>
    </w:p>
    <w:p w:rsidR="0072351E" w:rsidRPr="0072351E" w:rsidRDefault="0072351E" w:rsidP="0072351E">
      <w:pPr>
        <w:spacing w:line="240" w:lineRule="exact"/>
        <w:ind w:leftChars="300" w:left="630"/>
        <w:rPr>
          <w:rFonts w:asciiTheme="minorEastAsia" w:eastAsiaTheme="minorEastAsia" w:hAnsiTheme="minorEastAsia"/>
          <w:dstrike/>
          <w:color w:val="000000" w:themeColor="text1"/>
          <w:spacing w:val="-4"/>
          <w:sz w:val="22"/>
          <w:szCs w:val="22"/>
        </w:rPr>
      </w:pP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保護に関する条例にしたがって適正に管理し、御意見の内容に不明な点があった場</w:t>
      </w:r>
      <w:r w:rsidRPr="00DC50AC">
        <w:rPr>
          <w:rFonts w:asciiTheme="minorEastAsia" w:eastAsiaTheme="minorEastAsia" w:hAnsiTheme="minorEastAsia"/>
          <w:color w:val="000000" w:themeColor="text1"/>
          <w:spacing w:val="-6"/>
          <w:sz w:val="22"/>
          <w:szCs w:val="22"/>
        </w:rPr>
        <w:br/>
      </w:r>
      <w:r w:rsidRPr="00DC50AC">
        <w:rPr>
          <w:rFonts w:asciiTheme="minorEastAsia" w:eastAsiaTheme="minorEastAsia" w:hAnsiTheme="minorEastAsia" w:hint="eastAsia"/>
          <w:color w:val="000000" w:themeColor="text1"/>
          <w:spacing w:val="-6"/>
          <w:sz w:val="22"/>
          <w:szCs w:val="22"/>
        </w:rPr>
        <w:t>合等の連絡・確認といった、本意見公募に関する業務にのみ利用させていただきます。</w:t>
      </w:r>
    </w:p>
    <w:sectPr w:rsidR="0072351E" w:rsidRPr="0072351E" w:rsidSect="006D71BE">
      <w:pgSz w:w="11906" w:h="16838" w:code="9"/>
      <w:pgMar w:top="851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91" w:rsidRDefault="005C2591" w:rsidP="003F5A65">
      <w:r>
        <w:separator/>
      </w:r>
    </w:p>
  </w:endnote>
  <w:endnote w:type="continuationSeparator" w:id="0">
    <w:p w:rsidR="005C2591" w:rsidRDefault="005C2591" w:rsidP="003F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91" w:rsidRDefault="005C2591" w:rsidP="003F5A65">
      <w:r>
        <w:separator/>
      </w:r>
    </w:p>
  </w:footnote>
  <w:footnote w:type="continuationSeparator" w:id="0">
    <w:p w:rsidR="005C2591" w:rsidRDefault="005C2591" w:rsidP="003F5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3E"/>
    <w:rsid w:val="00036F93"/>
    <w:rsid w:val="0017414A"/>
    <w:rsid w:val="001C0A42"/>
    <w:rsid w:val="00376E34"/>
    <w:rsid w:val="003F5A65"/>
    <w:rsid w:val="00447A32"/>
    <w:rsid w:val="00451ECA"/>
    <w:rsid w:val="00460BA4"/>
    <w:rsid w:val="004A213E"/>
    <w:rsid w:val="00555D12"/>
    <w:rsid w:val="005C2591"/>
    <w:rsid w:val="00634F22"/>
    <w:rsid w:val="006C7921"/>
    <w:rsid w:val="006D71BE"/>
    <w:rsid w:val="0072351E"/>
    <w:rsid w:val="008D0D64"/>
    <w:rsid w:val="00A6160B"/>
    <w:rsid w:val="00A73605"/>
    <w:rsid w:val="00BE45F0"/>
    <w:rsid w:val="00C616D5"/>
    <w:rsid w:val="00C82D35"/>
    <w:rsid w:val="00D105B7"/>
    <w:rsid w:val="00DC50AC"/>
    <w:rsid w:val="00E74A35"/>
    <w:rsid w:val="00F7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F505A2-0AEE-40CB-9A43-126229D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color w:val="0000FF"/>
      <w:u w:val="none"/>
      <w:effect w:val="none"/>
    </w:rPr>
  </w:style>
  <w:style w:type="paragraph" w:styleId="a5">
    <w:name w:val="header"/>
    <w:basedOn w:val="a"/>
    <w:link w:val="a6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6EFE"/>
    <w:rPr>
      <w:kern w:val="2"/>
      <w:sz w:val="21"/>
      <w:szCs w:val="24"/>
    </w:rPr>
  </w:style>
  <w:style w:type="paragraph" w:styleId="a7">
    <w:name w:val="footer"/>
    <w:basedOn w:val="a"/>
    <w:link w:val="a8"/>
    <w:rsid w:val="00DA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6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506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1900-12-31T15:00:00Z</cp:lastPrinted>
  <dcterms:created xsi:type="dcterms:W3CDTF">2020-10-30T04:47:00Z</dcterms:created>
  <dcterms:modified xsi:type="dcterms:W3CDTF">2023-02-24T07:41:00Z</dcterms:modified>
</cp:coreProperties>
</file>