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E2" w:rsidRDefault="00C95E61" w:rsidP="007774E2">
      <w:pPr>
        <w:pStyle w:val="af6"/>
        <w:widowControl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-516255</wp:posOffset>
                </wp:positionV>
                <wp:extent cx="790575" cy="424815"/>
                <wp:effectExtent l="19050" t="19050" r="9525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86F" w:rsidRDefault="00D9486F" w:rsidP="00D948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5211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36576" tIns="18288" rIns="36576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14.55pt;margin-top:-40.65pt;width:62.25pt;height:3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" strokeweight="3pt">
                <v:stroke linestyle="thinThin"/>
                <v:textbox inset="2.88pt,1.44pt,2.88pt,0">
                  <w:txbxContent>
                    <w:p w:rsidR="00D9486F" w:rsidRDefault="00D9486F" w:rsidP="00D948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5211D">
                        <w:rPr>
                          <w:rFonts w:cs="Times New Roman" w:hint="eastAsia"/>
                          <w:b/>
                          <w:bCs/>
                          <w:color w:val="00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85BE2">
        <w:rPr>
          <w:rFonts w:hint="eastAsia"/>
        </w:rPr>
        <w:t>（ 設 立 認 証 申 請 用 ）</w:t>
      </w:r>
    </w:p>
    <w:p w:rsidR="00385BE2" w:rsidRDefault="00C95E61" w:rsidP="007774E2">
      <w:pPr>
        <w:pStyle w:val="af6"/>
        <w:widowControl/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179070</wp:posOffset>
                </wp:positionV>
                <wp:extent cx="1282065" cy="399415"/>
                <wp:effectExtent l="0" t="0" r="0" b="0"/>
                <wp:wrapNone/>
                <wp:docPr id="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99415"/>
                        </a:xfrm>
                        <a:prstGeom prst="wedgeRoundRectCallout">
                          <a:avLst>
                            <a:gd name="adj1" fmla="val 10870"/>
                            <a:gd name="adj2" fmla="val 122653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9DA" w:rsidRPr="00A17750" w:rsidRDefault="00C609DA" w:rsidP="00A1775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法人名のフリガナを記入します。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3" o:spid="_x0000_s1027" type="#_x0000_t62" style="position:absolute;left:0;text-align:left;margin-left:379.8pt;margin-top:14.1pt;width:100.95pt;height:3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" adj="13148,37293" fillcolor="#ccecff">
                <v:textbox inset="5.85pt,.7pt,5.85pt,.7pt">
                  <w:txbxContent>
                    <w:p w:rsidR="00C609DA" w:rsidRPr="00A17750" w:rsidRDefault="00C609DA" w:rsidP="00A17750">
                      <w:pPr>
                        <w:snapToGrid w:val="0"/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  <w:t>法人名のフリガナを記入します。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85BE2" w:rsidRDefault="00385BE2" w:rsidP="007774E2">
      <w:pPr>
        <w:pStyle w:val="af6"/>
        <w:widowControl/>
        <w:rPr>
          <w:rFonts w:hint="eastAsia"/>
        </w:rPr>
      </w:pPr>
      <w:r>
        <w:rPr>
          <w:rFonts w:hint="eastAsia"/>
        </w:rPr>
        <w:t>役　　　員　　　名　　　簿</w:t>
      </w:r>
    </w:p>
    <w:p w:rsidR="00385BE2" w:rsidRDefault="00385BE2" w:rsidP="007774E2">
      <w:pPr>
        <w:widowControl/>
        <w:rPr>
          <w:rFonts w:hint="eastAsia"/>
        </w:rPr>
      </w:pPr>
    </w:p>
    <w:p w:rsidR="00385BE2" w:rsidRDefault="00385BE2" w:rsidP="007774E2">
      <w:pPr>
        <w:widowControl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C609DA" w:rsidTr="00C609D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940" w:type="dxa"/>
            <w:vAlign w:val="center"/>
          </w:tcPr>
          <w:p w:rsidR="00C609DA" w:rsidRDefault="00C609DA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0" w:type="dxa"/>
            <w:vAlign w:val="center"/>
          </w:tcPr>
          <w:p w:rsidR="00C609DA" w:rsidRPr="008B39C7" w:rsidRDefault="00C609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85B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40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385BE2" w:rsidRPr="008B39C7" w:rsidRDefault="00C93ADA" w:rsidP="00C609DA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8B39C7">
              <w:rPr>
                <w:rFonts w:ascii="ＭＳ ゴシック" w:eastAsia="ＭＳ ゴシック" w:hAnsi="ＭＳ ゴシック" w:hint="eastAsia"/>
              </w:rPr>
              <w:t>特定非営利活動法人○</w:t>
            </w:r>
            <w:r w:rsidR="00D22549">
              <w:rPr>
                <w:rFonts w:ascii="ＭＳ ゴシック" w:eastAsia="ＭＳ ゴシック" w:hAnsi="ＭＳ ゴシック" w:hint="eastAsia"/>
              </w:rPr>
              <w:t>○○○</w:t>
            </w:r>
          </w:p>
        </w:tc>
      </w:tr>
    </w:tbl>
    <w:p w:rsidR="00385BE2" w:rsidRDefault="00C95E61" w:rsidP="007774E2">
      <w:pPr>
        <w:widowControl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142875</wp:posOffset>
                </wp:positionV>
                <wp:extent cx="2933700" cy="305435"/>
                <wp:effectExtent l="0" t="0" r="0" b="0"/>
                <wp:wrapNone/>
                <wp:docPr id="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05435"/>
                        </a:xfrm>
                        <a:prstGeom prst="wedgeRoundRectCallout">
                          <a:avLst>
                            <a:gd name="adj1" fmla="val 34523"/>
                            <a:gd name="adj2" fmla="val 113616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750" w:rsidRPr="00A17750" w:rsidRDefault="00A17750" w:rsidP="00A1775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理事長などの役職名は備考欄に記入します。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8" type="#_x0000_t62" style="position:absolute;left:0;text-align:left;margin-left:262.5pt;margin-top:11.25pt;width:231pt;height: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" adj="18257,35341" fillcolor="#ccecff">
                <v:textbox inset="5.85pt,.7pt,5.85pt,.7pt">
                  <w:txbxContent>
                    <w:p w:rsidR="00A17750" w:rsidRPr="00A17750" w:rsidRDefault="00A17750" w:rsidP="00A17750">
                      <w:pPr>
                        <w:snapToGrid w:val="0"/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</w:pPr>
                      <w:r w:rsidRPr="00A17750"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  <w:t>理事長などの役職名は備考欄に記入します。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127000</wp:posOffset>
                </wp:positionV>
                <wp:extent cx="2933700" cy="276225"/>
                <wp:effectExtent l="0" t="0" r="0" b="0"/>
                <wp:wrapNone/>
                <wp:docPr id="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276225"/>
                        </a:xfrm>
                        <a:prstGeom prst="wedgeRoundRectCallout">
                          <a:avLst>
                            <a:gd name="adj1" fmla="val -45995"/>
                            <a:gd name="adj2" fmla="val 152759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750" w:rsidRPr="00A17750" w:rsidRDefault="00A17750" w:rsidP="00A1775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役名は「理事」又は「監事」のどちらかです。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9" type="#_x0000_t62" style="position:absolute;left:0;text-align:left;margin-left:-15.75pt;margin-top:10pt;width:231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" adj="865,43796" fillcolor="#ccecff">
                <v:textbox inset="5.85pt,.7pt,5.85pt,.7pt">
                  <w:txbxContent>
                    <w:p w:rsidR="00A17750" w:rsidRPr="00A17750" w:rsidRDefault="00A17750" w:rsidP="00A17750">
                      <w:pPr>
                        <w:snapToGrid w:val="0"/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</w:pPr>
                      <w:r w:rsidRPr="00A17750">
                        <w:rPr>
                          <w:rFonts w:ascii="HG丸ｺﾞｼｯｸM-PRO" w:eastAsia="HG丸ｺﾞｼｯｸM-PRO" w:hAnsi="ＭＳ ゴシック" w:hint="eastAsia"/>
                          <w:sz w:val="20"/>
                        </w:rPr>
                        <w:t>役名は「理事」又は「監事」のどちらかです。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85BE2" w:rsidRDefault="00385BE2" w:rsidP="007774E2">
      <w:pPr>
        <w:widowControl/>
        <w:rPr>
          <w:rFonts w:hint="eastAsia"/>
        </w:rPr>
      </w:pPr>
    </w:p>
    <w:p w:rsidR="00385BE2" w:rsidRDefault="00385BE2" w:rsidP="007774E2">
      <w:pPr>
        <w:widowControl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6"/>
        <w:gridCol w:w="3879"/>
        <w:gridCol w:w="1365"/>
        <w:gridCol w:w="1260"/>
      </w:tblGrid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2106" w:type="dxa"/>
            <w:vAlign w:val="center"/>
          </w:tcPr>
          <w:p w:rsidR="00C609DA" w:rsidRDefault="00C609DA" w:rsidP="007774E2">
            <w:pPr>
              <w:pStyle w:val="af6"/>
              <w:widowControl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  <w:p w:rsidR="00385BE2" w:rsidRDefault="00385BE2" w:rsidP="007774E2">
            <w:pPr>
              <w:pStyle w:val="af6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879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365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260" w:type="dxa"/>
            <w:vAlign w:val="center"/>
          </w:tcPr>
          <w:p w:rsidR="00385BE2" w:rsidRDefault="00385BE2" w:rsidP="007774E2">
            <w:pPr>
              <w:pStyle w:val="af6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理　事</w:t>
            </w:r>
          </w:p>
        </w:tc>
        <w:tc>
          <w:tcPr>
            <w:tcW w:w="2106" w:type="dxa"/>
            <w:vAlign w:val="center"/>
          </w:tcPr>
          <w:p w:rsidR="00C609DA" w:rsidRPr="00C609DA" w:rsidRDefault="00C609DA" w:rsidP="00C609DA">
            <w:pPr>
              <w:widowControl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9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トクテイ　ハナコ</w:t>
            </w:r>
          </w:p>
          <w:p w:rsidR="00385BE2" w:rsidRPr="00D574AC" w:rsidRDefault="00D22549" w:rsidP="00C609DA">
            <w:pPr>
              <w:widowControl/>
              <w:ind w:firstLineChars="100" w:firstLine="220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特定</w:t>
            </w:r>
            <w:r w:rsidR="00DD5B76" w:rsidRPr="00D574A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C609D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花子</w:t>
            </w:r>
          </w:p>
        </w:tc>
        <w:tc>
          <w:tcPr>
            <w:tcW w:w="3879" w:type="dxa"/>
            <w:vAlign w:val="center"/>
          </w:tcPr>
          <w:p w:rsidR="00D22549" w:rsidRDefault="00D22549" w:rsidP="00D22549">
            <w:pPr>
              <w:snapToGrid w:val="0"/>
              <w:rPr>
                <w:rFonts w:ascii="ＭＳ ゴシック" w:eastAsia="ＭＳ ゴシック" w:hAnsi="ＭＳ ゴシック" w:hint="eastAsia"/>
                <w:szCs w:val="22"/>
              </w:rPr>
            </w:pPr>
            <w:r w:rsidRPr="00D22549">
              <w:rPr>
                <w:rFonts w:ascii="ＭＳ ゴシック" w:eastAsia="ＭＳ ゴシック" w:hAnsi="ＭＳ ゴシック" w:hint="eastAsia"/>
                <w:szCs w:val="22"/>
              </w:rPr>
              <w:t>横浜市○○区◇◇町999番地９</w:t>
            </w:r>
          </w:p>
          <w:p w:rsidR="00385BE2" w:rsidRPr="00D22549" w:rsidRDefault="00D22549" w:rsidP="00D22549">
            <w:pPr>
              <w:snapToGrid w:val="0"/>
              <w:rPr>
                <w:rFonts w:ascii="ＭＳ ゴシック" w:eastAsia="ＭＳ ゴシック" w:hAnsi="ＭＳ ゴシック" w:hint="eastAsia"/>
                <w:szCs w:val="22"/>
              </w:rPr>
            </w:pPr>
            <w:r w:rsidRPr="00D22549">
              <w:rPr>
                <w:rFonts w:ascii="ＭＳ ゴシック" w:eastAsia="ＭＳ ゴシック" w:hAnsi="ＭＳ ゴシック" w:hint="eastAsia"/>
                <w:szCs w:val="22"/>
              </w:rPr>
              <w:t>▽マンション１号室</w:t>
            </w:r>
          </w:p>
        </w:tc>
        <w:tc>
          <w:tcPr>
            <w:tcW w:w="1365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あり</w:t>
            </w:r>
          </w:p>
        </w:tc>
        <w:tc>
          <w:tcPr>
            <w:tcW w:w="1260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理事長</w:t>
            </w: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理　事</w:t>
            </w:r>
          </w:p>
        </w:tc>
        <w:tc>
          <w:tcPr>
            <w:tcW w:w="2106" w:type="dxa"/>
            <w:vAlign w:val="center"/>
          </w:tcPr>
          <w:p w:rsidR="00385BE2" w:rsidRPr="00D574AC" w:rsidRDefault="00DD5B76" w:rsidP="007774E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●●　▲▲</w:t>
            </w:r>
          </w:p>
        </w:tc>
        <w:tc>
          <w:tcPr>
            <w:tcW w:w="3879" w:type="dxa"/>
            <w:vAlign w:val="center"/>
          </w:tcPr>
          <w:p w:rsidR="00385BE2" w:rsidRPr="00D574AC" w:rsidRDefault="00DD5B76" w:rsidP="00DD5B76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横浜市●●区▲▲町２番地の２</w:t>
            </w:r>
          </w:p>
        </w:tc>
        <w:tc>
          <w:tcPr>
            <w:tcW w:w="1365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なし</w:t>
            </w:r>
          </w:p>
        </w:tc>
        <w:tc>
          <w:tcPr>
            <w:tcW w:w="1260" w:type="dxa"/>
            <w:vAlign w:val="center"/>
          </w:tcPr>
          <w:p w:rsidR="00C93ADA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副理事長</w:t>
            </w: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理　事</w:t>
            </w:r>
          </w:p>
        </w:tc>
        <w:tc>
          <w:tcPr>
            <w:tcW w:w="2106" w:type="dxa"/>
            <w:vAlign w:val="center"/>
          </w:tcPr>
          <w:p w:rsidR="00385BE2" w:rsidRPr="00D574AC" w:rsidRDefault="00DD5B76" w:rsidP="007774E2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□□　◆◆</w:t>
            </w:r>
          </w:p>
        </w:tc>
        <w:tc>
          <w:tcPr>
            <w:tcW w:w="3879" w:type="dxa"/>
            <w:vAlign w:val="center"/>
          </w:tcPr>
          <w:p w:rsidR="00385BE2" w:rsidRPr="00D574AC" w:rsidRDefault="00DD5B76" w:rsidP="00DD5B76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横浜市□□区◆◆３番地３</w:t>
            </w:r>
          </w:p>
        </w:tc>
        <w:tc>
          <w:tcPr>
            <w:tcW w:w="1365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なし</w:t>
            </w:r>
          </w:p>
        </w:tc>
        <w:tc>
          <w:tcPr>
            <w:tcW w:w="1260" w:type="dxa"/>
            <w:vAlign w:val="center"/>
          </w:tcPr>
          <w:p w:rsidR="00385BE2" w:rsidRPr="00D574AC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Pr="00D574AC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D574AC">
              <w:rPr>
                <w:rFonts w:ascii="ＭＳ ゴシック" w:eastAsia="ＭＳ ゴシック" w:hAnsi="ＭＳ ゴシック" w:hint="eastAsia"/>
                <w:szCs w:val="22"/>
              </w:rPr>
              <w:t>監　事</w:t>
            </w:r>
          </w:p>
        </w:tc>
        <w:tc>
          <w:tcPr>
            <w:tcW w:w="2106" w:type="dxa"/>
            <w:vAlign w:val="center"/>
          </w:tcPr>
          <w:p w:rsidR="00385BE2" w:rsidRPr="007774E2" w:rsidRDefault="00C95E61" w:rsidP="007774E2">
            <w:pPr>
              <w:widowControl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44450</wp:posOffset>
                      </wp:positionV>
                      <wp:extent cx="3516630" cy="1673225"/>
                      <wp:effectExtent l="0" t="0" r="0" b="0"/>
                      <wp:wrapNone/>
                      <wp:docPr id="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6630" cy="1673225"/>
                              </a:xfrm>
                              <a:prstGeom prst="roundRect">
                                <a:avLst>
                                  <a:gd name="adj" fmla="val 33856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7750" w:rsidRPr="00A17750" w:rsidRDefault="00A17750" w:rsidP="00A17750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>氏名、住所等は住民票記載どおりに、マンション名なども略さずにそのまま記入してください。</w:t>
                                  </w:r>
                                </w:p>
                                <w:p w:rsidR="00A17750" w:rsidRPr="00A17750" w:rsidRDefault="00A17750" w:rsidP="003C423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※「 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　橋 」⇔「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髙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　橋 」</w:t>
                                  </w:r>
                                </w:p>
                                <w:p w:rsidR="00A17750" w:rsidRPr="00A17750" w:rsidRDefault="00A17750" w:rsidP="003C423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　「 川　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崎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」⇔「 川　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﨑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 」</w:t>
                                  </w:r>
                                </w:p>
                                <w:p w:rsidR="00A17750" w:rsidRPr="00A17750" w:rsidRDefault="00A17750" w:rsidP="003C423E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　「 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恵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 」⇔「 </w:t>
                                  </w: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4"/>
                                      <w:szCs w:val="24"/>
                                    </w:rPr>
                                    <w:t>惠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 xml:space="preserve"> 」　　など</w:t>
                                  </w:r>
                                </w:p>
                                <w:p w:rsidR="00A17750" w:rsidRPr="00A17750" w:rsidRDefault="00A17750" w:rsidP="00A17750">
                                  <w:pPr>
                                    <w:spacing w:line="20" w:lineRule="atLeast"/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※「○丁目△番◇号」⇔「○－△－◇」</w:t>
                                  </w:r>
                                </w:p>
                                <w:p w:rsidR="00A17750" w:rsidRPr="00A17750" w:rsidRDefault="00A17750" w:rsidP="00A17750">
                                  <w:pPr>
                                    <w:widowControl/>
                                    <w:snapToGrid w:val="0"/>
                                    <w:ind w:firstLineChars="100" w:firstLine="200"/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</w:pP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 xml:space="preserve">　「●丁目▲番地」⇔「●－▲」など</w:t>
                                  </w:r>
                                  <w:r w:rsidRPr="00A1775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0" o:spid="_x0000_s1030" style="position:absolute;left:0;text-align:left;margin-left:5.55pt;margin-top:3.5pt;width:276.9pt;height:1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" fillcolor="#ccecff">
                      <v:textbox inset="5.85pt,.7pt,5.85pt,.7pt">
                        <w:txbxContent>
                          <w:p w:rsidR="00A17750" w:rsidRPr="00A17750" w:rsidRDefault="00A17750" w:rsidP="00A17750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氏名、住所等は住民票記載どおりに、マンション名なども略さずにそのまま記入してください。</w:t>
                            </w:r>
                          </w:p>
                          <w:p w:rsidR="00A17750" w:rsidRPr="00A17750" w:rsidRDefault="00A17750" w:rsidP="003C423E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※「 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高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　橋 」⇔「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髙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　橋 」</w:t>
                            </w:r>
                          </w:p>
                          <w:p w:rsidR="00A17750" w:rsidRPr="00A17750" w:rsidRDefault="00A17750" w:rsidP="003C423E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　「 川　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崎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Cs w:val="22"/>
                              </w:rPr>
                              <w:t xml:space="preserve"> 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」⇔「 川　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﨑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 」</w:t>
                            </w:r>
                          </w:p>
                          <w:p w:rsidR="00A17750" w:rsidRPr="00A17750" w:rsidRDefault="00A17750" w:rsidP="003C423E">
                            <w:pPr>
                              <w:snapToGrid w:val="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　「 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恵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 」⇔「 </w:t>
                            </w: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4"/>
                              </w:rPr>
                              <w:t>惠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 xml:space="preserve"> 」　　など</w:t>
                            </w:r>
                          </w:p>
                          <w:p w:rsidR="00A17750" w:rsidRPr="00A17750" w:rsidRDefault="00A17750" w:rsidP="00A17750">
                            <w:pPr>
                              <w:spacing w:line="20" w:lineRule="atLeast"/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※「○丁目△番◇号」⇔「○－△－◇」</w:t>
                            </w:r>
                          </w:p>
                          <w:p w:rsidR="00A17750" w:rsidRPr="00A17750" w:rsidRDefault="00A17750" w:rsidP="00A17750">
                            <w:pPr>
                              <w:widowControl/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</w:pP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 xml:space="preserve">　「●丁目▲番地」⇔「●－▲」など</w:t>
                            </w:r>
                            <w:r w:rsidRPr="00A1775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79" w:type="dxa"/>
            <w:vAlign w:val="center"/>
          </w:tcPr>
          <w:p w:rsidR="00385BE2" w:rsidRPr="007774E2" w:rsidRDefault="00385BE2" w:rsidP="007774E2">
            <w:pPr>
              <w:widowControl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5" w:type="dxa"/>
            <w:vAlign w:val="center"/>
          </w:tcPr>
          <w:p w:rsidR="00385BE2" w:rsidRPr="007774E2" w:rsidRDefault="00C93ADA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7774E2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260" w:type="dxa"/>
            <w:vAlign w:val="center"/>
          </w:tcPr>
          <w:p w:rsidR="00385BE2" w:rsidRPr="007774E2" w:rsidRDefault="00385BE2" w:rsidP="007774E2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210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387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C95E61" w:rsidP="00FB20C4">
            <w:pPr>
              <w:widowControl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95250</wp:posOffset>
                      </wp:positionV>
                      <wp:extent cx="1667510" cy="1968500"/>
                      <wp:effectExtent l="0" t="0" r="0" b="0"/>
                      <wp:wrapNone/>
                      <wp:docPr id="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968500"/>
                              </a:xfrm>
                              <a:prstGeom prst="wedgeRoundRectCallout">
                                <a:avLst>
                                  <a:gd name="adj1" fmla="val -27417"/>
                                  <a:gd name="adj2" fmla="val -61356"/>
                                  <a:gd name="adj3" fmla="val 16667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17AC" w:rsidRDefault="003C423E" w:rsidP="00EB17AC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</w:pP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>設立当初の役員報酬の有無について記入してください。</w:t>
                                  </w:r>
                                </w:p>
                                <w:p w:rsidR="00A17750" w:rsidRPr="003C423E" w:rsidRDefault="003C423E" w:rsidP="00EB17AC">
                                  <w:pPr>
                                    <w:ind w:firstLineChars="100" w:firstLine="200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3C423E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</w:rPr>
                                    <w:t>なお、労働の対価については役員報酬とは考えません。“役員手当（役務の対価ではない）”に相当するものを、役員報酬と考えてください。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1" o:spid="_x0000_s1031" type="#_x0000_t62" style="position:absolute;left:0;text-align:left;margin-left:5.5pt;margin-top:7.5pt;width:131.3pt;height:1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" adj="4878,-2453" fillcolor="#ccecff">
                      <v:textbox inset="5.85pt,.7pt,5.85pt,.7pt">
                        <w:txbxContent>
                          <w:p w:rsidR="00EB17AC" w:rsidRDefault="003C423E" w:rsidP="00EB17AC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</w:pP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設立当初の役員報酬の有無について記入してください。</w:t>
                            </w:r>
                          </w:p>
                          <w:p w:rsidR="00A17750" w:rsidRPr="003C423E" w:rsidRDefault="003C423E" w:rsidP="00EB17AC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</w:rPr>
                            </w:pPr>
                            <w:r w:rsidRPr="003C423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</w:rPr>
                              <w:t>なお、労働の対価については役員報酬とは考えません。“役員手当（役務の対価ではない）”に相当するものを、役員報酬と考えてください。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210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387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2106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3879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FB20C4">
            <w:pPr>
              <w:widowControl/>
              <w:rPr>
                <w:rFonts w:hint="eastAsia"/>
              </w:rPr>
            </w:pPr>
          </w:p>
        </w:tc>
      </w:tr>
      <w:tr w:rsidR="00385BE2" w:rsidTr="00C609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60" w:type="dxa"/>
            <w:vAlign w:val="center"/>
          </w:tcPr>
          <w:p w:rsidR="00385BE2" w:rsidRDefault="00385BE2" w:rsidP="007774E2">
            <w:pPr>
              <w:widowControl/>
              <w:rPr>
                <w:rFonts w:hint="eastAsia"/>
              </w:rPr>
            </w:pPr>
          </w:p>
        </w:tc>
        <w:tc>
          <w:tcPr>
            <w:tcW w:w="2106" w:type="dxa"/>
            <w:vAlign w:val="center"/>
          </w:tcPr>
          <w:p w:rsidR="00385BE2" w:rsidRDefault="00385BE2" w:rsidP="007774E2">
            <w:pPr>
              <w:widowControl/>
              <w:rPr>
                <w:rFonts w:hint="eastAsia"/>
              </w:rPr>
            </w:pPr>
          </w:p>
        </w:tc>
        <w:tc>
          <w:tcPr>
            <w:tcW w:w="3879" w:type="dxa"/>
            <w:vAlign w:val="center"/>
          </w:tcPr>
          <w:p w:rsidR="00385BE2" w:rsidRDefault="00385BE2" w:rsidP="007774E2">
            <w:pPr>
              <w:widowControl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85BE2" w:rsidRDefault="00385BE2" w:rsidP="007774E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85BE2" w:rsidRDefault="00385BE2" w:rsidP="007774E2">
            <w:pPr>
              <w:widowControl/>
              <w:jc w:val="center"/>
              <w:rPr>
                <w:rFonts w:hint="eastAsia"/>
              </w:rPr>
            </w:pPr>
          </w:p>
        </w:tc>
      </w:tr>
    </w:tbl>
    <w:p w:rsidR="007774E2" w:rsidRDefault="00C95E61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  <w:r>
        <w:rPr>
          <w:rFonts w:ascii="HG創英角ｺﾞｼｯｸUB" w:eastAsia="HG創英角ｺﾞｼｯｸUB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203200</wp:posOffset>
                </wp:positionV>
                <wp:extent cx="6381750" cy="1667510"/>
                <wp:effectExtent l="0" t="0" r="0" b="0"/>
                <wp:wrapNone/>
                <wp:docPr id="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26" w:rsidRPr="00C609DA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bookmarkStart w:id="1" w:name="OLE_LINK1"/>
                            <w:bookmarkStart w:id="2" w:name="OLE_LINK2"/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◇　役員は、法</w:t>
                            </w:r>
                            <w:bookmarkEnd w:id="1"/>
                            <w:bookmarkEnd w:id="2"/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第20条の欠格事由に該当しないこと、法第21条による親族規定に反しないことが必要です。</w:t>
                            </w:r>
                          </w:p>
                          <w:p w:rsidR="00A87C26" w:rsidRPr="00C609DA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="210" w:hangingChars="100" w:hanging="210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◇</w:t>
                            </w:r>
                            <w:r w:rsidR="00C609DA" w:rsidRPr="00C609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u w:val="single"/>
                              </w:rPr>
                              <w:t>親族規定の考え方</w:t>
                            </w:r>
                          </w:p>
                          <w:p w:rsidR="00A87C26" w:rsidRPr="00C609DA" w:rsidRDefault="00A87C26" w:rsidP="00A87C26">
                            <w:pPr>
                              <w:widowControl/>
                              <w:ind w:leftChars="100" w:left="220" w:right="83" w:firstLineChars="99" w:firstLine="207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役員総数が５人以下の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場合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、配偶者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も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三親等以内の親族（以下、「親族等」といいます。）（※）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も含むことはでき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ません。</w:t>
                            </w:r>
                          </w:p>
                          <w:p w:rsidR="00A87C26" w:rsidRPr="00C609DA" w:rsidRDefault="00A87C26" w:rsidP="00A87C26">
                            <w:pPr>
                              <w:widowControl/>
                              <w:ind w:leftChars="100" w:left="220" w:right="83" w:firstLineChars="99" w:firstLine="207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役員総数が６人以上の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場合、各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役員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につき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、１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人だけ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親族等</w:t>
                            </w:r>
                            <w:r w:rsidR="008F0026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を含む</w:t>
                            </w: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ことができます。</w:t>
                            </w:r>
                          </w:p>
                          <w:p w:rsidR="00A87C26" w:rsidRPr="00C609DA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（※）三親等以内の親族</w:t>
                            </w:r>
                          </w:p>
                          <w:p w:rsidR="00A87C26" w:rsidRPr="00C609DA" w:rsidRDefault="00A87C26" w:rsidP="00A87C26">
                            <w:pPr>
                              <w:widowControl/>
                              <w:autoSpaceDE w:val="0"/>
                              <w:autoSpaceDN w:val="0"/>
                              <w:ind w:leftChars="266" w:left="584" w:firstLineChars="100" w:firstLine="21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父母、子、祖父母、孫、伯叔父母、甥姪（血族及び姻族とも）</w:t>
                            </w:r>
                            <w:r w:rsidR="00D3133E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（６</w:t>
                            </w:r>
                            <w:r w:rsidR="008F1F4A"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ページ参照）</w:t>
                            </w:r>
                          </w:p>
                          <w:p w:rsidR="00FA2ED4" w:rsidRPr="00C609DA" w:rsidRDefault="00FA2ED4" w:rsidP="00FA2ED4">
                            <w:pPr>
                              <w:widowControl/>
                              <w:autoSpaceDE w:val="0"/>
                              <w:autoSpaceDN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609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1"/>
                              </w:rPr>
                              <w:t>◇　役員報酬を受けることができる者は、役員総数の３分の１以下です。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left:0;text-align:left;margin-left:-7.7pt;margin-top:16pt;width:502.5pt;height:13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">
                <v:textbox inset="5.85pt,.7pt,5.85pt,.7pt">
                  <w:txbxContent>
                    <w:p w:rsidR="00A87C26" w:rsidRPr="00C609DA" w:rsidRDefault="00A87C26" w:rsidP="00A87C26">
                      <w:pPr>
                        <w:widowControl/>
                        <w:autoSpaceDE w:val="0"/>
                        <w:autoSpaceDN w:val="0"/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bookmarkStart w:id="3" w:name="OLE_LINK1"/>
                      <w:bookmarkStart w:id="4" w:name="OLE_LINK2"/>
                      <w:r w:rsidRPr="00C609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◇　役員は、法</w:t>
                      </w:r>
                      <w:bookmarkEnd w:id="3"/>
                      <w:bookmarkEnd w:id="4"/>
                      <w:r w:rsidRPr="00C609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第20条の欠格事由に該当しないこと、法第21条による親族規定に反しないことが必要です。</w:t>
                      </w:r>
                    </w:p>
                    <w:p w:rsidR="00A87C26" w:rsidRPr="00C609DA" w:rsidRDefault="00A87C26" w:rsidP="00A87C26">
                      <w:pPr>
                        <w:widowControl/>
                        <w:autoSpaceDE w:val="0"/>
                        <w:autoSpaceDN w:val="0"/>
                        <w:ind w:left="210" w:hangingChars="100" w:hanging="21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◇</w:t>
                      </w:r>
                      <w:r w:rsidR="00C609DA" w:rsidRPr="00C609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u w:val="single"/>
                        </w:rPr>
                        <w:t>親族規定の考え方</w:t>
                      </w:r>
                    </w:p>
                    <w:p w:rsidR="00A87C26" w:rsidRPr="00C609DA" w:rsidRDefault="00A87C26" w:rsidP="00A87C26">
                      <w:pPr>
                        <w:widowControl/>
                        <w:ind w:leftChars="100" w:left="220" w:right="83" w:firstLineChars="99" w:firstLine="207"/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役員総数が５人以下の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場合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、配偶者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も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三親等以内の親族（以下、「親族等」といいます。）（※）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も含むことはでき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ません。</w:t>
                      </w:r>
                    </w:p>
                    <w:p w:rsidR="00A87C26" w:rsidRPr="00C609DA" w:rsidRDefault="00A87C26" w:rsidP="00A87C26">
                      <w:pPr>
                        <w:widowControl/>
                        <w:ind w:leftChars="100" w:left="220" w:right="83" w:firstLineChars="99" w:firstLine="207"/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役員総数が６人以上の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場合、各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役員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につき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、１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人だけ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親族等</w:t>
                      </w:r>
                      <w:r w:rsidR="008F0026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を含む</w:t>
                      </w: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ことができます。</w:t>
                      </w:r>
                    </w:p>
                    <w:p w:rsidR="00A87C26" w:rsidRPr="00C609DA" w:rsidRDefault="00A87C26" w:rsidP="00A87C26">
                      <w:pPr>
                        <w:widowControl/>
                        <w:autoSpaceDE w:val="0"/>
                        <w:autoSpaceDN w:val="0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（※）三親等以内の親族</w:t>
                      </w:r>
                    </w:p>
                    <w:p w:rsidR="00A87C26" w:rsidRPr="00C609DA" w:rsidRDefault="00A87C26" w:rsidP="00A87C26">
                      <w:pPr>
                        <w:widowControl/>
                        <w:autoSpaceDE w:val="0"/>
                        <w:autoSpaceDN w:val="0"/>
                        <w:ind w:leftChars="266" w:left="584" w:firstLineChars="100" w:firstLine="210"/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父母、子、祖父母、孫、伯叔父母、甥姪（血族及び姻族とも）</w:t>
                      </w:r>
                      <w:r w:rsidR="00D3133E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（６</w:t>
                      </w:r>
                      <w:r w:rsidR="008F1F4A"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ページ参照）</w:t>
                      </w:r>
                    </w:p>
                    <w:p w:rsidR="00FA2ED4" w:rsidRPr="00C609DA" w:rsidRDefault="00FA2ED4" w:rsidP="00FA2ED4">
                      <w:pPr>
                        <w:widowControl/>
                        <w:autoSpaceDE w:val="0"/>
                        <w:autoSpaceDN w:val="0"/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1"/>
                        </w:rPr>
                      </w:pPr>
                      <w:r w:rsidRPr="00C609DA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1"/>
                        </w:rPr>
                        <w:t>◇　役員報酬を受けることができる者は、役員総数の３分の１以下です。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774E2" w:rsidSect="00D3133E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38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D2" w:rsidRDefault="00012DD2">
      <w:r>
        <w:separator/>
      </w:r>
    </w:p>
  </w:endnote>
  <w:endnote w:type="continuationSeparator" w:id="0">
    <w:p w:rsidR="00012DD2" w:rsidRDefault="0001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66" w:rsidRDefault="008E5166" w:rsidP="009B5373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5166" w:rsidRDefault="008E51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E2" w:rsidRPr="00BE4944" w:rsidRDefault="00385BE2" w:rsidP="002E51BC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D2" w:rsidRDefault="00012DD2">
      <w:r>
        <w:separator/>
      </w:r>
    </w:p>
  </w:footnote>
  <w:footnote w:type="continuationSeparator" w:id="0">
    <w:p w:rsidR="00012DD2" w:rsidRDefault="0001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12DD2"/>
    <w:rsid w:val="000161A3"/>
    <w:rsid w:val="000564C7"/>
    <w:rsid w:val="00090179"/>
    <w:rsid w:val="000C4E47"/>
    <w:rsid w:val="000D5052"/>
    <w:rsid w:val="000E2737"/>
    <w:rsid w:val="001641D4"/>
    <w:rsid w:val="001733D7"/>
    <w:rsid w:val="00194D53"/>
    <w:rsid w:val="001A588A"/>
    <w:rsid w:val="001F0E99"/>
    <w:rsid w:val="001F33FB"/>
    <w:rsid w:val="001F75F4"/>
    <w:rsid w:val="00227F85"/>
    <w:rsid w:val="00273414"/>
    <w:rsid w:val="002A0606"/>
    <w:rsid w:val="002A0989"/>
    <w:rsid w:val="002E51BC"/>
    <w:rsid w:val="00316180"/>
    <w:rsid w:val="00326C72"/>
    <w:rsid w:val="00332BDC"/>
    <w:rsid w:val="00385BE2"/>
    <w:rsid w:val="0039139E"/>
    <w:rsid w:val="00394E2B"/>
    <w:rsid w:val="003B4B00"/>
    <w:rsid w:val="003C423E"/>
    <w:rsid w:val="003E07E0"/>
    <w:rsid w:val="00410B8C"/>
    <w:rsid w:val="00436ABA"/>
    <w:rsid w:val="00441B49"/>
    <w:rsid w:val="00494F78"/>
    <w:rsid w:val="00512599"/>
    <w:rsid w:val="00587B58"/>
    <w:rsid w:val="005E7F66"/>
    <w:rsid w:val="006677F3"/>
    <w:rsid w:val="006D59FC"/>
    <w:rsid w:val="007466C6"/>
    <w:rsid w:val="0077487E"/>
    <w:rsid w:val="007774E2"/>
    <w:rsid w:val="007C1B38"/>
    <w:rsid w:val="007C3F03"/>
    <w:rsid w:val="007F170F"/>
    <w:rsid w:val="007F5DF6"/>
    <w:rsid w:val="00840438"/>
    <w:rsid w:val="008429E5"/>
    <w:rsid w:val="008550A6"/>
    <w:rsid w:val="008A1287"/>
    <w:rsid w:val="008A4BA3"/>
    <w:rsid w:val="008A5FC2"/>
    <w:rsid w:val="008B39C7"/>
    <w:rsid w:val="008C4390"/>
    <w:rsid w:val="008E5166"/>
    <w:rsid w:val="008F0026"/>
    <w:rsid w:val="008F1F4A"/>
    <w:rsid w:val="008F6186"/>
    <w:rsid w:val="00911215"/>
    <w:rsid w:val="00941DB6"/>
    <w:rsid w:val="009A2B30"/>
    <w:rsid w:val="009B5373"/>
    <w:rsid w:val="009D4F9B"/>
    <w:rsid w:val="00A17750"/>
    <w:rsid w:val="00A87C26"/>
    <w:rsid w:val="00AA2FEA"/>
    <w:rsid w:val="00B20CEE"/>
    <w:rsid w:val="00B83D9F"/>
    <w:rsid w:val="00BC3024"/>
    <w:rsid w:val="00BE2669"/>
    <w:rsid w:val="00BE4944"/>
    <w:rsid w:val="00BE69B6"/>
    <w:rsid w:val="00BF308E"/>
    <w:rsid w:val="00C609DA"/>
    <w:rsid w:val="00C65E94"/>
    <w:rsid w:val="00C93ADA"/>
    <w:rsid w:val="00C95E61"/>
    <w:rsid w:val="00CA22F0"/>
    <w:rsid w:val="00CB7556"/>
    <w:rsid w:val="00CC4838"/>
    <w:rsid w:val="00D22549"/>
    <w:rsid w:val="00D3133E"/>
    <w:rsid w:val="00D41792"/>
    <w:rsid w:val="00D477C3"/>
    <w:rsid w:val="00D574AC"/>
    <w:rsid w:val="00D72A5C"/>
    <w:rsid w:val="00D77326"/>
    <w:rsid w:val="00D9486F"/>
    <w:rsid w:val="00D965B1"/>
    <w:rsid w:val="00DD5B76"/>
    <w:rsid w:val="00DF3446"/>
    <w:rsid w:val="00E315CB"/>
    <w:rsid w:val="00E63AA3"/>
    <w:rsid w:val="00E914AD"/>
    <w:rsid w:val="00EB0006"/>
    <w:rsid w:val="00EB17AC"/>
    <w:rsid w:val="00EE43D1"/>
    <w:rsid w:val="00F03934"/>
    <w:rsid w:val="00F20AA5"/>
    <w:rsid w:val="00F7194D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221"/>
        <o:r id="V:Rule2" type="callout" idref="#_x0000_s1222"/>
        <o:r id="V:Rule3" type="callout" idref="#_x0000_s1225"/>
        <o:r id="V:Rule4" type="callout" idref="#_x0000_s1227"/>
      </o:rules>
    </o:shapelayout>
  </w:shapeDefaults>
  <w:decimalSymbol w:val="."/>
  <w:listSeparator w:val=","/>
  <w15:chartTrackingRefBased/>
  <w15:docId w15:val="{E195834B-763E-4740-B3B1-51AB6A70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D948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奥村 未緒</cp:lastModifiedBy>
  <cp:revision>2</cp:revision>
  <cp:lastPrinted>2012-03-16T02:33:00Z</cp:lastPrinted>
  <dcterms:created xsi:type="dcterms:W3CDTF">2020-01-08T03:02:00Z</dcterms:created>
  <dcterms:modified xsi:type="dcterms:W3CDTF">2020-01-08T03:02:00Z</dcterms:modified>
</cp:coreProperties>
</file>