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87" w:rsidRPr="00C10A87" w:rsidRDefault="00876DA2" w:rsidP="00C10A87">
      <w:pPr>
        <w:rPr>
          <w:rFonts w:hAnsi="ＭＳ 明朝"/>
          <w:szCs w:val="22"/>
        </w:rPr>
      </w:pPr>
      <w:r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-296545</wp:posOffset>
                </wp:positionV>
                <wp:extent cx="790575" cy="424815"/>
                <wp:effectExtent l="19050" t="19050" r="9525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8F0" w:rsidRDefault="004308F0" w:rsidP="004308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5211D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wrap="square" lIns="36576" tIns="18288" rIns="36576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405.55pt;margin-top:-23.35pt;width:62.25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" strokeweight="3pt">
                <v:stroke linestyle="thinThin"/>
                <v:textbox inset="2.88pt,1.44pt,2.88pt,0">
                  <w:txbxContent>
                    <w:p w:rsidR="004308F0" w:rsidRDefault="004308F0" w:rsidP="004308F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5211D">
                        <w:rPr>
                          <w:rFonts w:cs="Times New Roman" w:hint="eastAsia"/>
                          <w:b/>
                          <w:bCs/>
                          <w:color w:val="00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A412D0" w:rsidRPr="00C10A87" w:rsidRDefault="00A412D0" w:rsidP="00C10A87">
      <w:pPr>
        <w:jc w:val="center"/>
        <w:rPr>
          <w:rFonts w:hAnsi="ＭＳ 明朝"/>
          <w:szCs w:val="22"/>
        </w:rPr>
      </w:pPr>
      <w:r w:rsidRPr="00C10A87">
        <w:rPr>
          <w:rFonts w:hAnsi="ＭＳ 明朝" w:hint="eastAsia"/>
          <w:szCs w:val="22"/>
        </w:rPr>
        <w:t>社　員　の　う　ち　１０　人　以　上　の　者　の　名　簿</w:t>
      </w:r>
    </w:p>
    <w:p w:rsidR="00A412D0" w:rsidRPr="00C10A87" w:rsidRDefault="00A412D0" w:rsidP="00C10A87">
      <w:pPr>
        <w:widowControl/>
        <w:rPr>
          <w:rFonts w:hAnsi="ＭＳ 明朝"/>
          <w:szCs w:val="22"/>
        </w:rPr>
      </w:pPr>
    </w:p>
    <w:p w:rsidR="00A412D0" w:rsidRPr="00C10A87" w:rsidRDefault="00A412D0" w:rsidP="00C10A87">
      <w:pPr>
        <w:widowControl/>
        <w:rPr>
          <w:rFonts w:hAnsi="ＭＳ 明朝"/>
          <w:szCs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880"/>
      </w:tblGrid>
      <w:tr w:rsidR="00A412D0" w:rsidRPr="00C10A87">
        <w:trPr>
          <w:trHeight w:hRule="exact" w:val="800"/>
        </w:trPr>
        <w:tc>
          <w:tcPr>
            <w:tcW w:w="3780" w:type="dxa"/>
            <w:vAlign w:val="center"/>
          </w:tcPr>
          <w:p w:rsidR="00A412D0" w:rsidRPr="00C10A87" w:rsidRDefault="00A412D0" w:rsidP="00C10A87">
            <w:pPr>
              <w:pStyle w:val="af6"/>
              <w:widowControl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特定非営利活動法人の名称</w:t>
            </w:r>
          </w:p>
        </w:tc>
        <w:tc>
          <w:tcPr>
            <w:tcW w:w="5880" w:type="dxa"/>
            <w:vAlign w:val="center"/>
          </w:tcPr>
          <w:p w:rsidR="00A412D0" w:rsidRPr="00C10A87" w:rsidRDefault="001220DE" w:rsidP="00C10A87">
            <w:pPr>
              <w:widowControl/>
              <w:rPr>
                <w:rFonts w:ascii="ＭＳ ゴシック" w:eastAsia="ＭＳ ゴシック" w:hAnsi="ＭＳ ゴシック"/>
                <w:szCs w:val="22"/>
              </w:rPr>
            </w:pPr>
            <w:r w:rsidRPr="00C10A87">
              <w:rPr>
                <w:rFonts w:hint="eastAsia"/>
                <w:szCs w:val="22"/>
              </w:rPr>
              <w:t xml:space="preserve">　</w:t>
            </w:r>
            <w:r w:rsidRPr="00C10A87">
              <w:rPr>
                <w:rFonts w:ascii="ＭＳ ゴシック" w:eastAsia="ＭＳ ゴシック" w:hAnsi="ＭＳ ゴシック" w:hint="eastAsia"/>
                <w:szCs w:val="22"/>
              </w:rPr>
              <w:t>特定非営利活動法人　○</w:t>
            </w:r>
            <w:r w:rsidR="00160475">
              <w:rPr>
                <w:rFonts w:ascii="ＭＳ ゴシック" w:eastAsia="ＭＳ ゴシック" w:hAnsi="ＭＳ ゴシック" w:hint="eastAsia"/>
                <w:szCs w:val="22"/>
              </w:rPr>
              <w:t>○○○</w:t>
            </w:r>
          </w:p>
        </w:tc>
      </w:tr>
    </w:tbl>
    <w:p w:rsidR="00A412D0" w:rsidRPr="00C10A87" w:rsidRDefault="00A412D0" w:rsidP="00C10A87">
      <w:pPr>
        <w:widowControl/>
        <w:rPr>
          <w:szCs w:val="22"/>
        </w:rPr>
      </w:pPr>
    </w:p>
    <w:p w:rsidR="00A412D0" w:rsidRPr="00C10A87" w:rsidRDefault="00A412D0" w:rsidP="00C10A87">
      <w:pPr>
        <w:rPr>
          <w:szCs w:val="22"/>
        </w:rPr>
      </w:pPr>
    </w:p>
    <w:p w:rsidR="00A412D0" w:rsidRPr="00C10A87" w:rsidRDefault="00A412D0" w:rsidP="00C10A87">
      <w:pPr>
        <w:pStyle w:val="ac"/>
        <w:tabs>
          <w:tab w:val="clear" w:pos="4252"/>
          <w:tab w:val="clear" w:pos="8504"/>
        </w:tabs>
        <w:snapToGrid/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045"/>
        <w:gridCol w:w="5880"/>
      </w:tblGrid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pStyle w:val="af6"/>
              <w:widowControl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pStyle w:val="af6"/>
              <w:widowControl/>
              <w:rPr>
                <w:rFonts w:hAnsi="ＭＳ 明朝"/>
                <w:snapToGrid w:val="0"/>
                <w:szCs w:val="22"/>
              </w:rPr>
            </w:pPr>
            <w:r w:rsidRPr="00C10A87">
              <w:rPr>
                <w:rFonts w:hAnsi="ＭＳ 明朝" w:hint="eastAsia"/>
                <w:snapToGrid w:val="0"/>
                <w:szCs w:val="22"/>
              </w:rPr>
              <w:t>氏　　　　　名</w:t>
            </w: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rFonts w:hAnsi="ＭＳ 明朝"/>
                <w:szCs w:val="22"/>
              </w:rPr>
            </w:pPr>
            <w:r w:rsidRPr="00C10A87">
              <w:rPr>
                <w:rFonts w:hAnsi="ＭＳ 明朝" w:hint="eastAsia"/>
                <w:szCs w:val="22"/>
              </w:rPr>
              <w:t>住　　　所　　　又　　　は　　　居　　　所</w:t>
            </w: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１</w:t>
            </w:r>
          </w:p>
        </w:tc>
        <w:tc>
          <w:tcPr>
            <w:tcW w:w="3045" w:type="dxa"/>
            <w:vAlign w:val="center"/>
          </w:tcPr>
          <w:p w:rsidR="00A412D0" w:rsidRPr="00C10A87" w:rsidRDefault="00876DA2" w:rsidP="00C10A87">
            <w:pPr>
              <w:widowControl/>
              <w:rPr>
                <w:szCs w:val="22"/>
              </w:rPr>
            </w:pPr>
            <w:r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212725</wp:posOffset>
                      </wp:positionV>
                      <wp:extent cx="5200650" cy="1968500"/>
                      <wp:effectExtent l="0" t="0" r="19050" b="12700"/>
                      <wp:wrapNone/>
                      <wp:docPr id="1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325" y="3562350"/>
                                <a:ext cx="5200650" cy="1968500"/>
                              </a:xfrm>
                              <a:prstGeom prst="roundRect">
                                <a:avLst>
                                  <a:gd name="adj" fmla="val 19824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81C" w:rsidRPr="00160475" w:rsidRDefault="00B2481C" w:rsidP="00B2481C">
                                  <w:pPr>
                                    <w:spacing w:beforeLines="50" w:before="155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bookmarkStart w:id="0" w:name="_GoBack"/>
                                  <w:r w:rsidRPr="00160475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>・「社員」とは</w:t>
                                  </w:r>
                                  <w:r w:rsidRPr="0016047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0"/>
                                    </w:rPr>
                                    <w:t>法人の構成員のうち、総会で議決権を有する者です。</w:t>
                                  </w:r>
                                </w:p>
                                <w:p w:rsidR="00B2481C" w:rsidRPr="00160475" w:rsidRDefault="00B2481C" w:rsidP="00160475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160475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>（</w:t>
                                  </w:r>
                                  <w:r w:rsidRPr="00160475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>定款例では、第６条に定義されている正会員です。）</w:t>
                                  </w:r>
                                </w:p>
                                <w:p w:rsidR="00B2481C" w:rsidRPr="00160475" w:rsidRDefault="00B2481C" w:rsidP="00B2481C">
                                  <w:pPr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160475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>・団体が社員となることも可能です。</w:t>
                                  </w:r>
                                </w:p>
                                <w:p w:rsidR="00B2481C" w:rsidRPr="00160475" w:rsidRDefault="00B2481C" w:rsidP="00160475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160475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>その場合の氏名欄は</w:t>
                                  </w:r>
                                </w:p>
                                <w:p w:rsidR="00B2481C" w:rsidRPr="00160475" w:rsidRDefault="00B2481C" w:rsidP="00B2481C">
                                  <w:pPr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160475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 xml:space="preserve">　　株式会社○○　</w:t>
                                  </w:r>
                                </w:p>
                                <w:p w:rsidR="00B2481C" w:rsidRPr="00160475" w:rsidRDefault="00B2481C" w:rsidP="00160475">
                                  <w:pPr>
                                    <w:ind w:firstLineChars="200" w:firstLine="399"/>
                                    <w:rPr>
                                      <w:rFonts w:ascii="HG丸ｺﾞｼｯｸM-PRO" w:eastAsia="HG丸ｺﾞｼｯｸM-PRO" w:hAnsi="ＭＳ ゴシック"/>
                                      <w:color w:val="000000"/>
                                      <w:sz w:val="20"/>
                                    </w:rPr>
                                  </w:pPr>
                                  <w:r w:rsidRPr="00160475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>代表取締役　△△　△△　　と記載します。</w:t>
                                  </w:r>
                                </w:p>
                                <w:p w:rsidR="00B2481C" w:rsidRPr="00160475" w:rsidRDefault="00B2481C" w:rsidP="00B2481C">
                                  <w:pPr>
                                    <w:spacing w:line="20" w:lineRule="atLeas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0"/>
                                    </w:rPr>
                                  </w:pPr>
                                  <w:r w:rsidRPr="00160475">
                                    <w:rPr>
                                      <w:rFonts w:ascii="HG丸ｺﾞｼｯｸM-PRO" w:eastAsia="HG丸ｺﾞｼｯｸM-PRO" w:hAnsi="ＭＳ ゴシック" w:hint="eastAsia"/>
                                      <w:color w:val="000000"/>
                                      <w:sz w:val="20"/>
                                    </w:rPr>
                                    <w:t>・１０名以上の社員がいる場合でも、１０名分の名簿の提出で構いません。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4" o:spid="_x0000_s1027" style="position:absolute;left:0;text-align:left;margin-left:11.35pt;margin-top:16.75pt;width:409.5pt;height:1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" fillcolor="#ccecff">
                      <v:textbox inset="5.85pt,.7pt,5.85pt,.7pt">
                        <w:txbxContent>
                          <w:p w:rsidR="00B2481C" w:rsidRPr="00160475" w:rsidRDefault="00B2481C" w:rsidP="00B2481C">
                            <w:pPr>
                              <w:spacing w:beforeLines="50" w:before="155"/>
                              <w:rPr>
                                <w:color w:val="000000"/>
                                <w:sz w:val="20"/>
                              </w:rPr>
                            </w:pPr>
                            <w:bookmarkStart w:id="1" w:name="_GoBack"/>
                            <w:r w:rsidRPr="0016047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>・「社員」とは</w:t>
                            </w:r>
                            <w:r w:rsidRPr="00160475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</w:rPr>
                              <w:t>法人の構成員のうち、総会で議決権を有する者です。</w:t>
                            </w:r>
                          </w:p>
                          <w:p w:rsidR="00B2481C" w:rsidRPr="00160475" w:rsidRDefault="00B2481C" w:rsidP="0016047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0"/>
                              </w:rPr>
                            </w:pPr>
                            <w:r w:rsidRPr="0016047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>（</w:t>
                            </w:r>
                            <w:r w:rsidRPr="0016047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>定款例では、第６条に定義されている正会員です。）</w:t>
                            </w:r>
                          </w:p>
                          <w:p w:rsidR="00B2481C" w:rsidRPr="00160475" w:rsidRDefault="00B2481C" w:rsidP="00B2481C">
                            <w:pP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0"/>
                              </w:rPr>
                            </w:pPr>
                            <w:r w:rsidRPr="0016047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>・団体が社員となることも可能です。</w:t>
                            </w:r>
                          </w:p>
                          <w:p w:rsidR="00B2481C" w:rsidRPr="00160475" w:rsidRDefault="00B2481C" w:rsidP="0016047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0"/>
                              </w:rPr>
                            </w:pPr>
                            <w:r w:rsidRPr="0016047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>その場合の氏名欄は</w:t>
                            </w:r>
                          </w:p>
                          <w:p w:rsidR="00B2481C" w:rsidRPr="00160475" w:rsidRDefault="00B2481C" w:rsidP="00B2481C">
                            <w:pPr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0"/>
                              </w:rPr>
                            </w:pPr>
                            <w:r w:rsidRPr="0016047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 xml:space="preserve">　　株式会社○○　</w:t>
                            </w:r>
                          </w:p>
                          <w:p w:rsidR="00B2481C" w:rsidRPr="00160475" w:rsidRDefault="00B2481C" w:rsidP="00160475">
                            <w:pPr>
                              <w:ind w:firstLineChars="200" w:firstLine="399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0"/>
                              </w:rPr>
                            </w:pPr>
                            <w:r w:rsidRPr="0016047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>代表取締役　△△　△△　　と記載します。</w:t>
                            </w:r>
                          </w:p>
                          <w:p w:rsidR="00B2481C" w:rsidRPr="00160475" w:rsidRDefault="00B2481C" w:rsidP="00B2481C">
                            <w:pPr>
                              <w:spacing w:line="20" w:lineRule="atLeast"/>
                              <w:rPr>
                                <w:rFonts w:ascii="HG丸ｺﾞｼｯｸM-PRO" w:eastAsia="HG丸ｺﾞｼｯｸM-PRO"/>
                                <w:color w:val="000000"/>
                                <w:sz w:val="20"/>
                              </w:rPr>
                            </w:pPr>
                            <w:r w:rsidRPr="00160475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</w:rPr>
                              <w:t>・１０名以上の社員がいる場合でも、１０名分の名簿の提出で構いません。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２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３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４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５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６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７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８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９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  <w:tr w:rsidR="00A412D0" w:rsidRPr="00C10A87">
        <w:trPr>
          <w:trHeight w:val="840"/>
        </w:trPr>
        <w:tc>
          <w:tcPr>
            <w:tcW w:w="735" w:type="dxa"/>
            <w:vAlign w:val="center"/>
          </w:tcPr>
          <w:p w:rsidR="00A412D0" w:rsidRPr="00C10A87" w:rsidRDefault="00A412D0" w:rsidP="00C10A87">
            <w:pPr>
              <w:widowControl/>
              <w:jc w:val="center"/>
              <w:rPr>
                <w:szCs w:val="22"/>
              </w:rPr>
            </w:pPr>
            <w:r w:rsidRPr="00C10A87">
              <w:rPr>
                <w:rFonts w:hint="eastAsia"/>
                <w:szCs w:val="22"/>
              </w:rPr>
              <w:t>１０</w:t>
            </w:r>
          </w:p>
        </w:tc>
        <w:tc>
          <w:tcPr>
            <w:tcW w:w="3045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  <w:tc>
          <w:tcPr>
            <w:tcW w:w="5880" w:type="dxa"/>
            <w:vAlign w:val="center"/>
          </w:tcPr>
          <w:p w:rsidR="00A412D0" w:rsidRPr="00C10A87" w:rsidRDefault="00A412D0" w:rsidP="00C10A87">
            <w:pPr>
              <w:widowControl/>
              <w:rPr>
                <w:szCs w:val="22"/>
              </w:rPr>
            </w:pPr>
          </w:p>
        </w:tc>
      </w:tr>
    </w:tbl>
    <w:p w:rsidR="00A412D0" w:rsidRDefault="00A412D0">
      <w:pPr>
        <w:widowControl/>
        <w:autoSpaceDE w:val="0"/>
        <w:autoSpaceDN w:val="0"/>
      </w:pPr>
    </w:p>
    <w:sectPr w:rsidR="00A412D0" w:rsidSect="009403C7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40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C0" w:rsidRDefault="00C126C0">
      <w:r>
        <w:separator/>
      </w:r>
    </w:p>
  </w:endnote>
  <w:endnote w:type="continuationSeparator" w:id="0">
    <w:p w:rsidR="00C126C0" w:rsidRDefault="00C1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B1" w:rsidRDefault="004F19B1" w:rsidP="0042631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F19B1" w:rsidRDefault="004F19B1" w:rsidP="004F19B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2D0" w:rsidRPr="0026473C" w:rsidRDefault="00A412D0" w:rsidP="0026473C">
    <w:pPr>
      <w:pStyle w:val="ac"/>
      <w:ind w:right="360"/>
      <w:jc w:val="center"/>
      <w:rPr>
        <w:rFonts w:hAnsi="ＭＳ 明朝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C0" w:rsidRDefault="00C126C0">
      <w:r>
        <w:separator/>
      </w:r>
    </w:p>
  </w:footnote>
  <w:footnote w:type="continuationSeparator" w:id="0">
    <w:p w:rsidR="00C126C0" w:rsidRDefault="00C12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D0"/>
    <w:rsid w:val="00020D86"/>
    <w:rsid w:val="00021D04"/>
    <w:rsid w:val="000B6430"/>
    <w:rsid w:val="001220DE"/>
    <w:rsid w:val="00160475"/>
    <w:rsid w:val="001A5C46"/>
    <w:rsid w:val="001A63BA"/>
    <w:rsid w:val="0026473C"/>
    <w:rsid w:val="002F3451"/>
    <w:rsid w:val="0030037C"/>
    <w:rsid w:val="003816B5"/>
    <w:rsid w:val="003821F0"/>
    <w:rsid w:val="00426311"/>
    <w:rsid w:val="004308F0"/>
    <w:rsid w:val="0043584D"/>
    <w:rsid w:val="00467D0F"/>
    <w:rsid w:val="004B1247"/>
    <w:rsid w:val="004B29DF"/>
    <w:rsid w:val="004C5ACD"/>
    <w:rsid w:val="004F19B1"/>
    <w:rsid w:val="00501282"/>
    <w:rsid w:val="00606D23"/>
    <w:rsid w:val="006956DD"/>
    <w:rsid w:val="006A7CCD"/>
    <w:rsid w:val="0078270B"/>
    <w:rsid w:val="007E1116"/>
    <w:rsid w:val="007E3D82"/>
    <w:rsid w:val="00865DDF"/>
    <w:rsid w:val="008710BB"/>
    <w:rsid w:val="00876DA2"/>
    <w:rsid w:val="008E1569"/>
    <w:rsid w:val="00914B64"/>
    <w:rsid w:val="00922A1E"/>
    <w:rsid w:val="00926E26"/>
    <w:rsid w:val="009403C7"/>
    <w:rsid w:val="00A412D0"/>
    <w:rsid w:val="00A710FE"/>
    <w:rsid w:val="00AD2245"/>
    <w:rsid w:val="00B2481C"/>
    <w:rsid w:val="00BC5269"/>
    <w:rsid w:val="00BF1B36"/>
    <w:rsid w:val="00C10A87"/>
    <w:rsid w:val="00C126C0"/>
    <w:rsid w:val="00C12BEB"/>
    <w:rsid w:val="00C96FAC"/>
    <w:rsid w:val="00CA0B8A"/>
    <w:rsid w:val="00D1399A"/>
    <w:rsid w:val="00D21CC3"/>
    <w:rsid w:val="00D766E5"/>
    <w:rsid w:val="00DC7C30"/>
    <w:rsid w:val="00DE036D"/>
    <w:rsid w:val="00E5005B"/>
    <w:rsid w:val="00E6394E"/>
    <w:rsid w:val="00EC58AE"/>
    <w:rsid w:val="00F31A76"/>
    <w:rsid w:val="00F711F6"/>
    <w:rsid w:val="00F73B50"/>
    <w:rsid w:val="00F82BCB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91D03-6350-4A3C-9334-76CB987D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6A7CC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4308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2012-03-16T02:35:00Z</cp:lastPrinted>
  <dcterms:created xsi:type="dcterms:W3CDTF">2023-06-23T02:23:00Z</dcterms:created>
  <dcterms:modified xsi:type="dcterms:W3CDTF">2023-06-23T02:27:00Z</dcterms:modified>
</cp:coreProperties>
</file>