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EF" w:rsidRPr="00656B59" w:rsidRDefault="00FA34EF" w:rsidP="00FA34EF">
      <w:pPr>
        <w:rPr>
          <w:rFonts w:ascii="ＭＳ 明朝" w:hAnsi="ＭＳ 明朝" w:hint="eastAsia"/>
        </w:rPr>
      </w:pPr>
      <w:r w:rsidRPr="00656B59">
        <w:rPr>
          <w:rFonts w:ascii="ＭＳ 明朝" w:hAnsi="ＭＳ 明朝" w:hint="eastAsia"/>
        </w:rPr>
        <w:t>第７号様式</w:t>
      </w:r>
    </w:p>
    <w:p w:rsidR="00FA34EF" w:rsidRPr="00656B59" w:rsidRDefault="00FA34EF" w:rsidP="00FA34EF">
      <w:pPr>
        <w:rPr>
          <w:rFonts w:ascii="ＭＳ 明朝" w:hAnsi="ＭＳ 明朝" w:hint="eastAsia"/>
        </w:rPr>
      </w:pPr>
      <w:r w:rsidRPr="00656B59">
        <w:rPr>
          <w:rFonts w:ascii="ＭＳ 明朝" w:hAnsi="ＭＳ 明朝" w:hint="eastAsia"/>
        </w:rPr>
        <w:t xml:space="preserve">　　　　　　　　　　　　　　　　　　　　　　　　　　　　　　　　　年　月　日</w:t>
      </w:r>
    </w:p>
    <w:p w:rsidR="00FA34EF" w:rsidRPr="00656B59" w:rsidRDefault="00FA34EF" w:rsidP="00FA34EF">
      <w:pPr>
        <w:rPr>
          <w:rFonts w:ascii="ＭＳ 明朝" w:hAnsi="ＭＳ 明朝" w:hint="eastAsia"/>
        </w:rPr>
      </w:pPr>
    </w:p>
    <w:p w:rsidR="00FA34EF" w:rsidRPr="00656B59" w:rsidRDefault="00FA34EF" w:rsidP="00FA34EF">
      <w:pPr>
        <w:ind w:firstLineChars="100" w:firstLine="210"/>
        <w:rPr>
          <w:rFonts w:ascii="ＭＳ 明朝" w:hAnsi="ＭＳ 明朝" w:hint="eastAsia"/>
        </w:rPr>
      </w:pPr>
      <w:r w:rsidRPr="00656B59">
        <w:rPr>
          <w:rFonts w:ascii="ＭＳ 明朝" w:hAnsi="ＭＳ 明朝" w:hint="eastAsia"/>
        </w:rPr>
        <w:t>西区長</w:t>
      </w:r>
    </w:p>
    <w:p w:rsidR="00FA34EF" w:rsidRPr="00656B59" w:rsidRDefault="00FA34EF" w:rsidP="00FA34EF">
      <w:pPr>
        <w:rPr>
          <w:rFonts w:ascii="ＭＳ 明朝" w:hAnsi="ＭＳ 明朝" w:hint="eastAsia"/>
        </w:rPr>
      </w:pPr>
    </w:p>
    <w:p w:rsidR="00FA34EF" w:rsidRPr="00656B59" w:rsidRDefault="00FA34EF" w:rsidP="00FA34EF">
      <w:pPr>
        <w:spacing w:line="360" w:lineRule="exact"/>
        <w:rPr>
          <w:rFonts w:ascii="ＭＳ 明朝" w:hAnsi="ＭＳ 明朝" w:hint="eastAsia"/>
          <w:szCs w:val="21"/>
        </w:rPr>
      </w:pPr>
      <w:r w:rsidRPr="00656B59">
        <w:rPr>
          <w:rFonts w:ascii="ＭＳ 明朝" w:hAnsi="ＭＳ 明朝" w:hint="eastAsia"/>
        </w:rPr>
        <w:t xml:space="preserve">　　　　　　　　　　　　　　　　　　　　　　</w:t>
      </w:r>
      <w:r w:rsidRPr="00FA34EF">
        <w:rPr>
          <w:rFonts w:ascii="ＭＳ 明朝" w:hAnsi="ＭＳ 明朝" w:hint="eastAsia"/>
          <w:spacing w:val="115"/>
          <w:kern w:val="0"/>
          <w:szCs w:val="21"/>
          <w:fitText w:val="1090" w:id="-1276888576"/>
        </w:rPr>
        <w:t>団体</w:t>
      </w:r>
      <w:r w:rsidRPr="00FA34EF">
        <w:rPr>
          <w:rFonts w:ascii="ＭＳ 明朝" w:hAnsi="ＭＳ 明朝" w:hint="eastAsia"/>
          <w:kern w:val="0"/>
          <w:szCs w:val="21"/>
          <w:fitText w:val="1090" w:id="-1276888576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</w:p>
    <w:p w:rsidR="00FA34EF" w:rsidRPr="00656B59" w:rsidRDefault="00FA34EF" w:rsidP="00FA34EF">
      <w:pPr>
        <w:spacing w:line="360" w:lineRule="exact"/>
        <w:rPr>
          <w:rFonts w:ascii="ＭＳ 明朝" w:hAnsi="ＭＳ 明朝" w:hint="eastAsia"/>
          <w:szCs w:val="21"/>
        </w:rPr>
      </w:pPr>
      <w:r w:rsidRPr="00656B59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FA34EF">
        <w:rPr>
          <w:rFonts w:ascii="ＭＳ 明朝" w:hAnsi="ＭＳ 明朝" w:hint="eastAsia"/>
          <w:spacing w:val="335"/>
          <w:kern w:val="0"/>
          <w:szCs w:val="21"/>
          <w:fitText w:val="1090" w:id="-1276888575"/>
        </w:rPr>
        <w:t>住</w:t>
      </w:r>
      <w:r w:rsidRPr="00FA34EF">
        <w:rPr>
          <w:rFonts w:ascii="ＭＳ 明朝" w:hAnsi="ＭＳ 明朝" w:hint="eastAsia"/>
          <w:kern w:val="0"/>
          <w:szCs w:val="21"/>
          <w:fitText w:val="1090" w:id="-1276888575"/>
        </w:rPr>
        <w:t>所</w:t>
      </w:r>
      <w:r>
        <w:rPr>
          <w:rFonts w:ascii="ＭＳ 明朝" w:hAnsi="ＭＳ 明朝" w:hint="eastAsia"/>
          <w:szCs w:val="21"/>
        </w:rPr>
        <w:t xml:space="preserve">　</w:t>
      </w:r>
    </w:p>
    <w:p w:rsidR="00FA34EF" w:rsidRPr="00656B59" w:rsidRDefault="00FA34EF" w:rsidP="00FA34EF">
      <w:pPr>
        <w:spacing w:line="360" w:lineRule="exact"/>
        <w:ind w:firstLineChars="2200" w:firstLine="4620"/>
        <w:rPr>
          <w:rFonts w:ascii="ＭＳ 明朝" w:hAnsi="ＭＳ 明朝" w:hint="eastAsia"/>
          <w:szCs w:val="21"/>
          <w:bdr w:val="single" w:sz="4" w:space="0" w:color="auto"/>
        </w:rPr>
      </w:pPr>
      <w:r w:rsidRPr="00656B59">
        <w:rPr>
          <w:rFonts w:ascii="ＭＳ 明朝" w:hAnsi="ＭＳ 明朝" w:hint="eastAsia"/>
          <w:szCs w:val="21"/>
        </w:rPr>
        <w:t>代表者氏名　　　　　　　　印</w:t>
      </w:r>
    </w:p>
    <w:p w:rsidR="00FA34EF" w:rsidRPr="00656B59" w:rsidRDefault="00FA34EF" w:rsidP="00FA34EF">
      <w:pPr>
        <w:spacing w:line="360" w:lineRule="exact"/>
        <w:rPr>
          <w:rFonts w:ascii="ＭＳ 明朝" w:hAnsi="ＭＳ 明朝" w:hint="eastAsia"/>
          <w:szCs w:val="21"/>
        </w:rPr>
      </w:pPr>
      <w:r w:rsidRPr="00656B59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FA34EF">
        <w:rPr>
          <w:rFonts w:ascii="ＭＳ 明朝" w:hAnsi="ＭＳ 明朝" w:hint="eastAsia"/>
          <w:spacing w:val="335"/>
          <w:kern w:val="0"/>
          <w:szCs w:val="21"/>
          <w:fitText w:val="1090" w:id="-1276888574"/>
        </w:rPr>
        <w:t>電</w:t>
      </w:r>
      <w:r w:rsidRPr="00FA34EF">
        <w:rPr>
          <w:rFonts w:ascii="ＭＳ 明朝" w:hAnsi="ＭＳ 明朝" w:hint="eastAsia"/>
          <w:kern w:val="0"/>
          <w:szCs w:val="21"/>
          <w:fitText w:val="1090" w:id="-1276888574"/>
        </w:rPr>
        <w:t>話</w:t>
      </w:r>
      <w:r w:rsidRPr="00656B59">
        <w:rPr>
          <w:rFonts w:ascii="ＭＳ 明朝" w:hAnsi="ＭＳ 明朝" w:hint="eastAsia"/>
          <w:szCs w:val="21"/>
        </w:rPr>
        <w:t xml:space="preserve">　　　（　　　）</w:t>
      </w:r>
    </w:p>
    <w:p w:rsidR="00FA34EF" w:rsidRPr="00656B59" w:rsidRDefault="00FA34EF" w:rsidP="00FA34EF">
      <w:pPr>
        <w:ind w:firstLineChars="400" w:firstLine="720"/>
        <w:rPr>
          <w:rFonts w:ascii="ＭＳ 明朝" w:hAnsi="ＭＳ 明朝" w:hint="eastAsia"/>
          <w:sz w:val="24"/>
        </w:rPr>
      </w:pPr>
      <w:r w:rsidRPr="00656B59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34290</wp:posOffset>
                </wp:positionV>
                <wp:extent cx="2433955" cy="450850"/>
                <wp:effectExtent l="2540" t="2540" r="190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4EF" w:rsidRDefault="00FA34EF" w:rsidP="00FA34EF">
                            <w:pPr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18"/>
                              </w:rPr>
                            </w:pPr>
                            <w:r w:rsidRPr="00A7180C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※代表者と口座名義人が同一の場合は</w:t>
                            </w:r>
                          </w:p>
                          <w:p w:rsidR="00FA34EF" w:rsidRDefault="00FA34EF" w:rsidP="00FA34EF">
                            <w:pPr>
                              <w:ind w:firstLineChars="100" w:firstLine="180"/>
                              <w:jc w:val="left"/>
                            </w:pPr>
                            <w:r w:rsidRPr="00A7180C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押印を省略することできます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9pt;margin-top:2.7pt;width:191.6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" filled="f" fillcolor="black" stroked="f" strokecolor="#f2f2f2" strokeweight="3pt">
                <v:textbox inset="5.85pt,.7pt,5.85pt,.7pt">
                  <w:txbxContent>
                    <w:p w:rsidR="00FA34EF" w:rsidRDefault="00FA34EF" w:rsidP="00FA34EF">
                      <w:pPr>
                        <w:spacing w:line="240" w:lineRule="exact"/>
                        <w:jc w:val="left"/>
                        <w:rPr>
                          <w:rFonts w:ascii="ＭＳ 明朝" w:hAnsi="ＭＳ 明朝"/>
                          <w:color w:val="000000"/>
                          <w:sz w:val="18"/>
                        </w:rPr>
                      </w:pPr>
                      <w:r w:rsidRPr="00A7180C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※代表者と口座名義人が同一の場合は</w:t>
                      </w:r>
                    </w:p>
                    <w:p w:rsidR="00FA34EF" w:rsidRDefault="00FA34EF" w:rsidP="00FA34EF">
                      <w:pPr>
                        <w:ind w:firstLineChars="100" w:firstLine="180"/>
                        <w:jc w:val="left"/>
                      </w:pPr>
                      <w:r w:rsidRPr="00A7180C"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押印を省略することできます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A34EF" w:rsidRPr="00656B59" w:rsidRDefault="00FA34EF" w:rsidP="00FA34EF">
      <w:pPr>
        <w:adjustRightInd w:val="0"/>
        <w:jc w:val="center"/>
        <w:rPr>
          <w:sz w:val="24"/>
        </w:rPr>
      </w:pPr>
    </w:p>
    <w:p w:rsidR="00FA34EF" w:rsidRPr="00656B59" w:rsidRDefault="00FA34EF" w:rsidP="00FA34EF">
      <w:pPr>
        <w:adjustRightInd w:val="0"/>
        <w:jc w:val="center"/>
        <w:rPr>
          <w:rFonts w:hint="eastAsia"/>
          <w:sz w:val="24"/>
        </w:rPr>
      </w:pPr>
    </w:p>
    <w:p w:rsidR="00FA34EF" w:rsidRPr="00656B59" w:rsidRDefault="00FA34EF" w:rsidP="00FA34EF">
      <w:pPr>
        <w:adjustRightInd w:val="0"/>
        <w:jc w:val="center"/>
        <w:rPr>
          <w:rFonts w:ascii="ＭＳ 明朝" w:hAnsi="ＭＳ 明朝" w:hint="eastAsia"/>
          <w:sz w:val="24"/>
        </w:rPr>
      </w:pPr>
      <w:r w:rsidRPr="00656B59">
        <w:rPr>
          <w:rFonts w:hint="eastAsia"/>
          <w:sz w:val="24"/>
        </w:rPr>
        <w:t>西区初期消火器具等整備補助</w:t>
      </w:r>
      <w:r w:rsidRPr="00656B59">
        <w:rPr>
          <w:rFonts w:ascii="ＭＳ 明朝" w:hAnsi="ＭＳ 明朝" w:hint="eastAsia"/>
          <w:sz w:val="24"/>
        </w:rPr>
        <w:t>金請求書</w:t>
      </w:r>
    </w:p>
    <w:p w:rsidR="00FA34EF" w:rsidRPr="00656B59" w:rsidRDefault="00FA34EF" w:rsidP="00FA34EF">
      <w:pPr>
        <w:rPr>
          <w:rFonts w:ascii="ＭＳ 明朝" w:hAnsi="ＭＳ 明朝" w:hint="eastAsia"/>
          <w:snapToGrid w:val="0"/>
          <w:kern w:val="0"/>
          <w:szCs w:val="21"/>
        </w:rPr>
      </w:pPr>
      <w:r w:rsidRPr="00656B5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FA34EF" w:rsidRPr="00656B59" w:rsidRDefault="00FA34EF" w:rsidP="00FA34EF">
      <w:pPr>
        <w:ind w:firstLineChars="100" w:firstLine="210"/>
        <w:rPr>
          <w:rFonts w:ascii="ＭＳ 明朝" w:hAnsi="ＭＳ 明朝" w:hint="eastAsia"/>
          <w:snapToGrid w:val="0"/>
          <w:kern w:val="0"/>
          <w:szCs w:val="21"/>
        </w:rPr>
      </w:pPr>
      <w:r w:rsidRPr="00656B59">
        <w:rPr>
          <w:rFonts w:hint="eastAsia"/>
        </w:rPr>
        <w:t>西区初期消火器具等整備補助金交付要綱第</w:t>
      </w:r>
      <w:r w:rsidRPr="00656B59">
        <w:rPr>
          <w:rFonts w:hint="eastAsia"/>
        </w:rPr>
        <w:t>12</w:t>
      </w:r>
      <w:r w:rsidRPr="00656B59">
        <w:rPr>
          <w:rFonts w:hint="eastAsia"/>
        </w:rPr>
        <w:t>条に基づき</w:t>
      </w:r>
      <w:r w:rsidRPr="00656B59">
        <w:rPr>
          <w:rFonts w:ascii="ＭＳ 明朝" w:hAnsi="ＭＳ 明朝" w:hint="eastAsia"/>
          <w:snapToGrid w:val="0"/>
          <w:kern w:val="0"/>
          <w:szCs w:val="21"/>
        </w:rPr>
        <w:t>、次のとおり補助金の交付を請求します。</w:t>
      </w:r>
    </w:p>
    <w:p w:rsidR="00FA34EF" w:rsidRPr="00656B59" w:rsidRDefault="00FA34EF" w:rsidP="00FA34EF">
      <w:pPr>
        <w:rPr>
          <w:rFonts w:ascii="ＭＳ 明朝" w:hAnsi="ＭＳ 明朝" w:hint="eastAsia"/>
          <w:snapToGrid w:val="0"/>
          <w:kern w:val="0"/>
          <w:szCs w:val="21"/>
        </w:rPr>
      </w:pPr>
      <w:r w:rsidRPr="00656B59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FA34EF" w:rsidRPr="00656B59" w:rsidRDefault="00FA34EF" w:rsidP="00FA34EF">
      <w:pPr>
        <w:rPr>
          <w:rFonts w:ascii="ＭＳ 明朝" w:hAnsi="ＭＳ 明朝" w:hint="eastAsia"/>
          <w:snapToGrid w:val="0"/>
          <w:kern w:val="0"/>
          <w:szCs w:val="21"/>
        </w:rPr>
      </w:pPr>
    </w:p>
    <w:p w:rsidR="00FA34EF" w:rsidRPr="00656B59" w:rsidRDefault="00FA34EF" w:rsidP="00FA34EF">
      <w:pPr>
        <w:rPr>
          <w:rFonts w:ascii="ＭＳ 明朝" w:hAnsi="ＭＳ 明朝" w:hint="eastAsia"/>
          <w:snapToGrid w:val="0"/>
          <w:kern w:val="0"/>
          <w:szCs w:val="21"/>
        </w:rPr>
      </w:pPr>
      <w:r w:rsidRPr="00656B59">
        <w:rPr>
          <w:rFonts w:ascii="ＭＳ 明朝" w:hAnsi="ＭＳ 明朝" w:hint="eastAsia"/>
          <w:snapToGrid w:val="0"/>
          <w:kern w:val="0"/>
          <w:szCs w:val="21"/>
        </w:rPr>
        <w:t>１　補助金の請求額</w:t>
      </w:r>
    </w:p>
    <w:p w:rsidR="00FA34EF" w:rsidRPr="00656B59" w:rsidRDefault="00FA34EF" w:rsidP="00FA34EF">
      <w:pPr>
        <w:rPr>
          <w:rFonts w:ascii="ＭＳ 明朝" w:hAnsi="ＭＳ 明朝" w:hint="eastAsia"/>
          <w:snapToGrid w:val="0"/>
          <w:kern w:val="0"/>
          <w:szCs w:val="21"/>
          <w:u w:val="single"/>
        </w:rPr>
      </w:pPr>
      <w:r w:rsidRPr="00656B59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656B59">
        <w:rPr>
          <w:rFonts w:ascii="ＭＳ 明朝" w:hAnsi="ＭＳ 明朝" w:hint="eastAsia"/>
          <w:snapToGrid w:val="0"/>
          <w:kern w:val="0"/>
          <w:szCs w:val="21"/>
          <w:u w:val="single"/>
        </w:rPr>
        <w:t xml:space="preserve">　　　　　　　　　　　　円</w:t>
      </w:r>
    </w:p>
    <w:p w:rsidR="00FA34EF" w:rsidRPr="00656B59" w:rsidRDefault="00FA34EF" w:rsidP="00FA34EF">
      <w:pPr>
        <w:rPr>
          <w:rFonts w:hint="eastAsia"/>
          <w:sz w:val="22"/>
          <w:szCs w:val="22"/>
        </w:rPr>
      </w:pPr>
    </w:p>
    <w:p w:rsidR="00FA34EF" w:rsidRPr="00656B59" w:rsidRDefault="00FA34EF" w:rsidP="00FA34EF">
      <w:pPr>
        <w:rPr>
          <w:sz w:val="22"/>
          <w:szCs w:val="22"/>
        </w:rPr>
      </w:pPr>
      <w:r w:rsidRPr="00656B59">
        <w:rPr>
          <w:rFonts w:hint="eastAsia"/>
          <w:sz w:val="22"/>
          <w:szCs w:val="22"/>
        </w:rPr>
        <w:t>２　振込先金融機関・口座</w:t>
      </w:r>
    </w:p>
    <w:tbl>
      <w:tblPr>
        <w:tblW w:w="8222" w:type="dxa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22"/>
      </w:tblGrid>
      <w:tr w:rsidR="00FA34EF" w:rsidRPr="00656B59" w:rsidTr="002F28C7">
        <w:tblPrEx>
          <w:tblCellMar>
            <w:top w:w="0" w:type="dxa"/>
            <w:bottom w:w="0" w:type="dxa"/>
          </w:tblCellMar>
        </w:tblPrEx>
        <w:trPr>
          <w:cantSplit/>
          <w:trHeight w:hRule="exact" w:val="1439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4EF" w:rsidRPr="00656B59" w:rsidRDefault="00FA34EF" w:rsidP="002F28C7">
            <w:pPr>
              <w:rPr>
                <w:rFonts w:hint="eastAsia"/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                 </w:t>
            </w:r>
            <w:r w:rsidRPr="00656B59">
              <w:rPr>
                <w:rFonts w:hint="eastAsia"/>
                <w:sz w:val="22"/>
                <w:szCs w:val="22"/>
              </w:rPr>
              <w:t xml:space="preserve">　　　　　</w:t>
            </w:r>
            <w:r w:rsidRPr="00656B59">
              <w:rPr>
                <w:rFonts w:hint="eastAsia"/>
                <w:sz w:val="22"/>
                <w:szCs w:val="22"/>
              </w:rPr>
              <w:t xml:space="preserve">   </w:t>
            </w:r>
            <w:r w:rsidRPr="00656B59">
              <w:rPr>
                <w:rFonts w:hint="eastAsia"/>
                <w:sz w:val="22"/>
                <w:szCs w:val="22"/>
              </w:rPr>
              <w:t>銀行　　　　　　　　　　　　　　　支店</w:t>
            </w:r>
          </w:p>
          <w:p w:rsidR="00FA34EF" w:rsidRPr="00656B59" w:rsidRDefault="00FA34EF" w:rsidP="002F28C7">
            <w:pPr>
              <w:rPr>
                <w:rFonts w:hint="eastAsia"/>
                <w:sz w:val="22"/>
                <w:szCs w:val="22"/>
              </w:rPr>
            </w:pPr>
            <w:r w:rsidRPr="00656B59">
              <w:rPr>
                <w:rFonts w:hint="eastAsia"/>
                <w:sz w:val="22"/>
                <w:szCs w:val="22"/>
              </w:rPr>
              <w:t xml:space="preserve">               </w:t>
            </w:r>
            <w:r w:rsidRPr="00656B59">
              <w:rPr>
                <w:rFonts w:hint="eastAsia"/>
                <w:sz w:val="22"/>
                <w:szCs w:val="22"/>
              </w:rPr>
              <w:t xml:space="preserve">　　</w:t>
            </w:r>
            <w:r w:rsidRPr="00656B59">
              <w:rPr>
                <w:rFonts w:hint="eastAsia"/>
                <w:sz w:val="22"/>
                <w:szCs w:val="22"/>
              </w:rPr>
              <w:t xml:space="preserve">   </w:t>
            </w:r>
            <w:r w:rsidRPr="00656B59">
              <w:rPr>
                <w:rFonts w:hint="eastAsia"/>
                <w:sz w:val="22"/>
                <w:szCs w:val="22"/>
              </w:rPr>
              <w:t xml:space="preserve">　</w:t>
            </w:r>
            <w:r w:rsidRPr="00656B59">
              <w:rPr>
                <w:rFonts w:hint="eastAsia"/>
                <w:sz w:val="22"/>
                <w:szCs w:val="22"/>
              </w:rPr>
              <w:t xml:space="preserve">       </w:t>
            </w:r>
            <w:r w:rsidRPr="00656B59">
              <w:rPr>
                <w:rFonts w:hint="eastAsia"/>
                <w:sz w:val="22"/>
                <w:szCs w:val="22"/>
              </w:rPr>
              <w:t>信用金庫　　　　　　　　　　　　　出張所</w:t>
            </w:r>
          </w:p>
          <w:p w:rsidR="00FA34EF" w:rsidRPr="00656B59" w:rsidRDefault="00FA34EF" w:rsidP="002F28C7">
            <w:pPr>
              <w:rPr>
                <w:rFonts w:hint="eastAsia"/>
                <w:sz w:val="22"/>
                <w:szCs w:val="22"/>
              </w:rPr>
            </w:pPr>
            <w:r w:rsidRPr="00656B59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656B59">
              <w:rPr>
                <w:rFonts w:hint="eastAsia"/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>信用組合　　　　　　　　　　　　　支所</w:t>
            </w:r>
          </w:p>
          <w:p w:rsidR="00FA34EF" w:rsidRPr="00656B59" w:rsidRDefault="00FA34EF" w:rsidP="002F28C7">
            <w:pPr>
              <w:rPr>
                <w:rFonts w:hint="eastAsia"/>
                <w:sz w:val="22"/>
                <w:szCs w:val="22"/>
              </w:rPr>
            </w:pPr>
            <w:r w:rsidRPr="00656B59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656B59">
              <w:rPr>
                <w:rFonts w:hint="eastAsia"/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>農業協同組合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FA34EF" w:rsidRPr="00656B59" w:rsidTr="002F28C7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    </w:t>
            </w:r>
            <w:r w:rsidRPr="00656B59">
              <w:rPr>
                <w:rFonts w:hint="eastAsia"/>
                <w:sz w:val="22"/>
                <w:szCs w:val="22"/>
              </w:rPr>
              <w:t>普通　・　当座</w:t>
            </w:r>
            <w:r w:rsidRPr="00656B59">
              <w:rPr>
                <w:rFonts w:hint="eastAsia"/>
                <w:sz w:val="22"/>
                <w:szCs w:val="22"/>
              </w:rPr>
              <w:t xml:space="preserve">           </w:t>
            </w:r>
            <w:r w:rsidRPr="00656B59">
              <w:rPr>
                <w:rFonts w:hint="eastAsia"/>
                <w:sz w:val="22"/>
                <w:szCs w:val="22"/>
              </w:rPr>
              <w:t>口座番号</w:t>
            </w:r>
            <w:r w:rsidRPr="00656B59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  <w:tr w:rsidR="00FA34EF" w:rsidRPr="00656B59" w:rsidTr="002F28C7">
        <w:tblPrEx>
          <w:tblCellMar>
            <w:top w:w="0" w:type="dxa"/>
            <w:bottom w:w="0" w:type="dxa"/>
          </w:tblCellMar>
        </w:tblPrEx>
        <w:trPr>
          <w:cantSplit/>
          <w:trHeight w:hRule="exact" w:val="1586"/>
        </w:trPr>
        <w:tc>
          <w:tcPr>
            <w:tcW w:w="8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（ﾌﾘｶﾞﾅ）　　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口座名義人　</w:t>
            </w:r>
          </w:p>
          <w:p w:rsidR="00FA34EF" w:rsidRPr="00656B59" w:rsidRDefault="00FA34EF" w:rsidP="002F28C7">
            <w:pPr>
              <w:rPr>
                <w:sz w:val="22"/>
                <w:szCs w:val="22"/>
              </w:rPr>
            </w:pPr>
            <w:r w:rsidRPr="00656B59">
              <w:rPr>
                <w:sz w:val="22"/>
                <w:szCs w:val="22"/>
              </w:rPr>
              <w:t xml:space="preserve"> </w:t>
            </w:r>
            <w:r w:rsidRPr="00656B59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</w:tbl>
    <w:p w:rsidR="00FA34EF" w:rsidRPr="00656B59" w:rsidRDefault="00FA34EF" w:rsidP="00FA34EF">
      <w:pPr>
        <w:rPr>
          <w:rFonts w:hint="eastAsia"/>
          <w:sz w:val="22"/>
          <w:szCs w:val="22"/>
        </w:rPr>
      </w:pPr>
      <w:r w:rsidRPr="00656B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76200</wp:posOffset>
                </wp:positionV>
                <wp:extent cx="4371975" cy="1238885"/>
                <wp:effectExtent l="9525" t="8255" r="9525" b="101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EF" w:rsidRPr="005104BD" w:rsidRDefault="00FA34EF" w:rsidP="00FA34EF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5104B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※口座名義人が代表者以外の場合は、御記入願います。</w:t>
                            </w:r>
                          </w:p>
                          <w:p w:rsidR="00FA34EF" w:rsidRDefault="00FA34EF" w:rsidP="00FA34E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上記口座に交付される</w:t>
                            </w:r>
                            <w:r w:rsidRPr="00882D5F">
                              <w:rPr>
                                <w:rFonts w:hint="eastAsia"/>
                              </w:rPr>
                              <w:t>西区初期消火器具等整備補助金</w:t>
                            </w:r>
                            <w:r>
                              <w:rPr>
                                <w:rFonts w:hint="eastAsia"/>
                              </w:rPr>
                              <w:t>の受領に関する権限を委任します。</w:t>
                            </w:r>
                          </w:p>
                          <w:p w:rsidR="00FA34EF" w:rsidRDefault="00FA34EF" w:rsidP="00FA34E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A34EF" w:rsidRPr="00EA22D1" w:rsidRDefault="00FA34EF" w:rsidP="00FA34EF">
                            <w:pPr>
                              <w:rPr>
                                <w:u w:val="single"/>
                              </w:rPr>
                            </w:pPr>
                            <w:r w:rsidRPr="00882D5F">
                              <w:rPr>
                                <w:rFonts w:hint="eastAsia"/>
                              </w:rPr>
                              <w:t xml:space="preserve">委任者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22D1">
                              <w:rPr>
                                <w:rFonts w:hint="eastAsia"/>
                                <w:u w:val="single"/>
                              </w:rPr>
                              <w:t>代表者氏名：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EA22D1"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7.45pt;margin-top:6pt;width:344.25pt;height: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">
                <v:textbox>
                  <w:txbxContent>
                    <w:p w:rsidR="00FA34EF" w:rsidRPr="005104BD" w:rsidRDefault="00FA34EF" w:rsidP="00FA34EF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5104B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※口座名義人が代表者以外の場合は、御記入願います。</w:t>
                      </w:r>
                    </w:p>
                    <w:p w:rsidR="00FA34EF" w:rsidRDefault="00FA34EF" w:rsidP="00FA34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上記口座に交付される</w:t>
                      </w:r>
                      <w:r w:rsidRPr="00882D5F">
                        <w:rPr>
                          <w:rFonts w:hint="eastAsia"/>
                        </w:rPr>
                        <w:t>西区初期消火器具等整備補助金</w:t>
                      </w:r>
                      <w:r>
                        <w:rPr>
                          <w:rFonts w:hint="eastAsia"/>
                        </w:rPr>
                        <w:t>の受領に関する権限を委任します。</w:t>
                      </w:r>
                    </w:p>
                    <w:p w:rsidR="00FA34EF" w:rsidRDefault="00FA34EF" w:rsidP="00FA34EF">
                      <w:pPr>
                        <w:rPr>
                          <w:rFonts w:hint="eastAsia"/>
                        </w:rPr>
                      </w:pPr>
                    </w:p>
                    <w:p w:rsidR="00FA34EF" w:rsidRPr="00EA22D1" w:rsidRDefault="00FA34EF" w:rsidP="00FA34EF">
                      <w:pPr>
                        <w:rPr>
                          <w:u w:val="single"/>
                        </w:rPr>
                      </w:pPr>
                      <w:r w:rsidRPr="00882D5F">
                        <w:rPr>
                          <w:rFonts w:hint="eastAsia"/>
                        </w:rPr>
                        <w:t xml:space="preserve">委任者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22D1">
                        <w:rPr>
                          <w:rFonts w:hint="eastAsia"/>
                          <w:u w:val="single"/>
                        </w:rPr>
                        <w:t>代表者氏名：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  <w:r w:rsidRPr="00EA22D1"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A34EF" w:rsidRDefault="00FA34EF" w:rsidP="00FA34EF">
      <w:pPr>
        <w:rPr>
          <w:rFonts w:ascii="ＭＳ 明朝" w:hAnsi="ＭＳ 明朝"/>
        </w:rPr>
      </w:pPr>
    </w:p>
    <w:p w:rsidR="002C5A9C" w:rsidRPr="00FA34EF" w:rsidRDefault="002C5A9C">
      <w:pPr>
        <w:rPr>
          <w:rFonts w:hint="eastAsia"/>
        </w:rPr>
      </w:pPr>
      <w:bookmarkStart w:id="0" w:name="_GoBack"/>
      <w:bookmarkEnd w:id="0"/>
    </w:p>
    <w:sectPr w:rsidR="002C5A9C" w:rsidRPr="00FA3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EF"/>
    <w:rsid w:val="002C5A9C"/>
    <w:rsid w:val="00F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124DA80"/>
  <w15:chartTrackingRefBased/>
  <w15:docId w15:val="{14A0BFA6-04F4-4478-ACC7-E48FBEF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禎貴</dc:creator>
  <cp:keywords/>
  <dc:description/>
  <cp:lastModifiedBy>加藤 禎貴</cp:lastModifiedBy>
  <cp:revision>1</cp:revision>
  <dcterms:created xsi:type="dcterms:W3CDTF">2023-03-28T07:58:00Z</dcterms:created>
  <dcterms:modified xsi:type="dcterms:W3CDTF">2023-03-28T07:59:00Z</dcterms:modified>
</cp:coreProperties>
</file>